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CF0997" w:rsidP="00244D30">
      <w:pPr>
        <w:autoSpaceDE w:val="0"/>
        <w:autoSpaceDN w:val="0"/>
        <w:adjustRightInd w:val="0"/>
        <w:ind w:left="-567" w:right="-568"/>
        <w:jc w:val="center"/>
        <w:rPr>
          <w:b/>
          <w:bCs/>
          <w:sz w:val="28"/>
          <w:szCs w:val="28"/>
        </w:rPr>
      </w:pPr>
      <w:r>
        <w:rPr>
          <w:b/>
          <w:bCs/>
          <w:sz w:val="28"/>
          <w:szCs w:val="28"/>
        </w:rPr>
        <w:t xml:space="preserve"> </w:t>
      </w: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77482D" w:rsidRPr="001157FA" w:rsidRDefault="0077482D" w:rsidP="00995E4A">
      <w:pPr>
        <w:autoSpaceDE w:val="0"/>
        <w:autoSpaceDN w:val="0"/>
        <w:adjustRightInd w:val="0"/>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995E4A" w:rsidRDefault="00244D30" w:rsidP="00995E4A">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e fixar condições a serem observadas para a contratação de empresa especializada para executar obras de construção civil, para atender à Secretaria de Estado de Educação, Cultura e Esporte do Estado de Goiás (</w:t>
      </w:r>
      <w:r w:rsidR="00D45886">
        <w:rPr>
          <w:sz w:val="22"/>
          <w:szCs w:val="22"/>
        </w:rPr>
        <w:t>SEDUCE</w:t>
      </w:r>
      <w:r w:rsidRPr="001157FA">
        <w:rPr>
          <w:sz w:val="22"/>
          <w:szCs w:val="22"/>
        </w:rPr>
        <w:t xml:space="preserv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77482D" w:rsidRPr="001157FA" w:rsidRDefault="0077482D"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EA64D8"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sidRPr="00EA64D8">
        <w:rPr>
          <w:b/>
          <w:sz w:val="22"/>
          <w:szCs w:val="22"/>
        </w:rPr>
        <w:t>:</w:t>
      </w:r>
      <w:proofErr w:type="gramStart"/>
      <w:r w:rsidRPr="00EA64D8">
        <w:rPr>
          <w:b/>
          <w:sz w:val="22"/>
          <w:szCs w:val="22"/>
        </w:rPr>
        <w:t xml:space="preserve"> </w:t>
      </w:r>
      <w:r w:rsidR="0063796A" w:rsidRPr="00EA64D8">
        <w:rPr>
          <w:b/>
          <w:sz w:val="22"/>
          <w:szCs w:val="22"/>
        </w:rPr>
        <w:t xml:space="preserve">  </w:t>
      </w:r>
      <w:proofErr w:type="gramEnd"/>
      <w:r w:rsidR="00792414" w:rsidRPr="00EA64D8">
        <w:rPr>
          <w:b/>
          <w:sz w:val="22"/>
          <w:szCs w:val="22"/>
        </w:rPr>
        <w:t xml:space="preserve">Conclusão de </w:t>
      </w:r>
      <w:r w:rsidR="002A652F" w:rsidRPr="00EA64D8">
        <w:rPr>
          <w:b/>
          <w:sz w:val="22"/>
          <w:szCs w:val="22"/>
        </w:rPr>
        <w:t>Construção</w:t>
      </w:r>
      <w:r w:rsidR="000B7553">
        <w:rPr>
          <w:b/>
          <w:sz w:val="22"/>
          <w:szCs w:val="22"/>
        </w:rPr>
        <w:t>.</w:t>
      </w:r>
    </w:p>
    <w:p w:rsidR="00883840" w:rsidRPr="00EA64D8" w:rsidRDefault="00883840" w:rsidP="00D467C7">
      <w:pPr>
        <w:autoSpaceDE w:val="0"/>
        <w:autoSpaceDN w:val="0"/>
        <w:adjustRightInd w:val="0"/>
        <w:spacing w:line="300" w:lineRule="atLeast"/>
        <w:ind w:left="794"/>
        <w:jc w:val="both"/>
        <w:rPr>
          <w:sz w:val="22"/>
          <w:szCs w:val="22"/>
        </w:rPr>
      </w:pPr>
      <w:r w:rsidRPr="00EA64D8">
        <w:rPr>
          <w:sz w:val="22"/>
          <w:szCs w:val="22"/>
        </w:rPr>
        <w:t>Unidade:</w:t>
      </w:r>
      <w:proofErr w:type="gramStart"/>
      <w:r w:rsidR="0063796A" w:rsidRPr="00EA64D8">
        <w:rPr>
          <w:sz w:val="22"/>
          <w:szCs w:val="22"/>
        </w:rPr>
        <w:t xml:space="preserve">   </w:t>
      </w:r>
      <w:proofErr w:type="gramEnd"/>
      <w:r w:rsidR="002C3340" w:rsidRPr="00EA64D8">
        <w:rPr>
          <w:b/>
          <w:sz w:val="22"/>
          <w:szCs w:val="22"/>
        </w:rPr>
        <w:t xml:space="preserve">Colégio Estadual </w:t>
      </w:r>
      <w:r w:rsidR="00EA64D8" w:rsidRPr="00EA64D8">
        <w:rPr>
          <w:b/>
          <w:sz w:val="22"/>
          <w:szCs w:val="22"/>
        </w:rPr>
        <w:t>Dom Abel</w:t>
      </w:r>
      <w:r w:rsidR="00406FD1" w:rsidRPr="00EA64D8">
        <w:rPr>
          <w:b/>
          <w:sz w:val="22"/>
          <w:szCs w:val="22"/>
        </w:rPr>
        <w:t>.</w:t>
      </w:r>
    </w:p>
    <w:p w:rsidR="00883840" w:rsidRPr="00EA64D8" w:rsidRDefault="00883840" w:rsidP="00EA64D8">
      <w:pPr>
        <w:autoSpaceDE w:val="0"/>
        <w:autoSpaceDN w:val="0"/>
        <w:adjustRightInd w:val="0"/>
        <w:spacing w:line="300" w:lineRule="atLeast"/>
        <w:ind w:left="794"/>
        <w:jc w:val="both"/>
        <w:rPr>
          <w:sz w:val="22"/>
          <w:szCs w:val="22"/>
        </w:rPr>
      </w:pPr>
      <w:r w:rsidRPr="00EA64D8">
        <w:rPr>
          <w:sz w:val="22"/>
          <w:szCs w:val="22"/>
        </w:rPr>
        <w:t>Endereço:</w:t>
      </w:r>
      <w:r w:rsidR="0063796A" w:rsidRPr="00EA64D8">
        <w:rPr>
          <w:sz w:val="22"/>
          <w:szCs w:val="22"/>
        </w:rPr>
        <w:t xml:space="preserve"> </w:t>
      </w:r>
      <w:r w:rsidR="00EA64D8" w:rsidRPr="00EA64D8">
        <w:rPr>
          <w:b/>
          <w:sz w:val="22"/>
          <w:szCs w:val="22"/>
        </w:rPr>
        <w:t xml:space="preserve">Rua </w:t>
      </w:r>
      <w:proofErr w:type="spellStart"/>
      <w:r w:rsidR="00EA64D8" w:rsidRPr="00EA64D8">
        <w:rPr>
          <w:b/>
          <w:sz w:val="22"/>
          <w:szCs w:val="22"/>
        </w:rPr>
        <w:t>Italino</w:t>
      </w:r>
      <w:proofErr w:type="spellEnd"/>
      <w:r w:rsidR="00EA64D8" w:rsidRPr="00EA64D8">
        <w:rPr>
          <w:b/>
          <w:sz w:val="22"/>
          <w:szCs w:val="22"/>
        </w:rPr>
        <w:t xml:space="preserve"> Moura, Quadra 60, Bairro Dom Abel, </w:t>
      </w:r>
      <w:proofErr w:type="spellStart"/>
      <w:r w:rsidR="00EA64D8" w:rsidRPr="00EA64D8">
        <w:rPr>
          <w:b/>
          <w:sz w:val="22"/>
          <w:szCs w:val="22"/>
        </w:rPr>
        <w:t>Jataí</w:t>
      </w:r>
      <w:r w:rsidR="008E117C" w:rsidRPr="00EA64D8">
        <w:rPr>
          <w:b/>
          <w:sz w:val="22"/>
          <w:szCs w:val="22"/>
        </w:rPr>
        <w:t>-GO</w:t>
      </w:r>
      <w:proofErr w:type="spellEnd"/>
      <w:r w:rsidR="0063796A" w:rsidRPr="00EA64D8">
        <w:rPr>
          <w:b/>
          <w:sz w:val="22"/>
          <w:szCs w:val="22"/>
        </w:rPr>
        <w:t>.</w:t>
      </w:r>
    </w:p>
    <w:p w:rsidR="0077482D" w:rsidRPr="001157FA" w:rsidRDefault="0077482D" w:rsidP="00244D30">
      <w:pPr>
        <w:autoSpaceDE w:val="0"/>
        <w:autoSpaceDN w:val="0"/>
        <w:adjustRightInd w:val="0"/>
        <w:jc w:val="both"/>
        <w:rPr>
          <w:sz w:val="22"/>
          <w:szCs w:val="22"/>
        </w:rPr>
      </w:pPr>
    </w:p>
    <w:p w:rsidR="00792414" w:rsidRPr="00792414" w:rsidRDefault="00244D30" w:rsidP="00792414">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8A6009" w:rsidRPr="00EA64D8" w:rsidRDefault="00E801B2" w:rsidP="00995E4A">
      <w:pPr>
        <w:autoSpaceDE w:val="0"/>
        <w:autoSpaceDN w:val="0"/>
        <w:adjustRightInd w:val="0"/>
        <w:spacing w:line="300" w:lineRule="atLeast"/>
        <w:ind w:left="794"/>
        <w:jc w:val="both"/>
        <w:rPr>
          <w:sz w:val="22"/>
          <w:szCs w:val="22"/>
        </w:rPr>
      </w:pPr>
      <w:r w:rsidRPr="00EA64D8">
        <w:rPr>
          <w:sz w:val="22"/>
          <w:szCs w:val="22"/>
        </w:rPr>
        <w:t>A presente contratação justifica-se devido à necessidade de um</w:t>
      </w:r>
      <w:r w:rsidR="00792414" w:rsidRPr="00EA64D8">
        <w:rPr>
          <w:sz w:val="22"/>
          <w:szCs w:val="22"/>
        </w:rPr>
        <w:t>a</w:t>
      </w:r>
      <w:r w:rsidRPr="00EA64D8">
        <w:rPr>
          <w:sz w:val="22"/>
          <w:szCs w:val="22"/>
        </w:rPr>
        <w:t xml:space="preserve"> nov</w:t>
      </w:r>
      <w:r w:rsidR="00792414" w:rsidRPr="00EA64D8">
        <w:rPr>
          <w:sz w:val="22"/>
          <w:szCs w:val="22"/>
        </w:rPr>
        <w:t>a</w:t>
      </w:r>
      <w:r w:rsidRPr="00EA64D8">
        <w:rPr>
          <w:sz w:val="22"/>
          <w:szCs w:val="22"/>
        </w:rPr>
        <w:t xml:space="preserve"> </w:t>
      </w:r>
      <w:r w:rsidR="00792414" w:rsidRPr="00EA64D8">
        <w:rPr>
          <w:sz w:val="22"/>
          <w:szCs w:val="22"/>
        </w:rPr>
        <w:t>estrutura escolar</w:t>
      </w:r>
      <w:r w:rsidR="006E787C" w:rsidRPr="00EA64D8">
        <w:rPr>
          <w:sz w:val="22"/>
          <w:szCs w:val="22"/>
        </w:rPr>
        <w:t xml:space="preserve"> para atender a</w:t>
      </w:r>
      <w:r w:rsidR="00792414" w:rsidRPr="00EA64D8">
        <w:rPr>
          <w:sz w:val="22"/>
          <w:szCs w:val="22"/>
        </w:rPr>
        <w:t xml:space="preserve"> demanda de alunos do município</w:t>
      </w:r>
      <w:r w:rsidR="006E787C" w:rsidRPr="00EA64D8">
        <w:rPr>
          <w:sz w:val="22"/>
          <w:szCs w:val="22"/>
        </w:rPr>
        <w:t>.</w:t>
      </w:r>
    </w:p>
    <w:p w:rsidR="00244D30" w:rsidRPr="001157FA" w:rsidRDefault="00244D30" w:rsidP="00244D30">
      <w:pPr>
        <w:autoSpaceDE w:val="0"/>
        <w:autoSpaceDN w:val="0"/>
        <w:adjustRightInd w:val="0"/>
        <w:jc w:val="both"/>
        <w:rPr>
          <w:sz w:val="22"/>
          <w:szCs w:val="22"/>
        </w:rPr>
      </w:pPr>
    </w:p>
    <w:p w:rsidR="00244D30" w:rsidRPr="0032376C"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32376C">
        <w:rPr>
          <w:rFonts w:ascii="Times New Roman" w:hAnsi="Times New Roman"/>
          <w:b/>
        </w:rPr>
        <w:t>A Obra</w:t>
      </w:r>
    </w:p>
    <w:p w:rsidR="00244D30" w:rsidRPr="00EA64D8" w:rsidRDefault="005D6FF5" w:rsidP="008E117C">
      <w:pPr>
        <w:autoSpaceDE w:val="0"/>
        <w:autoSpaceDN w:val="0"/>
        <w:adjustRightInd w:val="0"/>
        <w:spacing w:line="300" w:lineRule="atLeast"/>
        <w:ind w:left="794"/>
        <w:jc w:val="both"/>
        <w:rPr>
          <w:sz w:val="22"/>
          <w:szCs w:val="22"/>
        </w:rPr>
      </w:pPr>
      <w:r w:rsidRPr="00EA64D8">
        <w:rPr>
          <w:sz w:val="22"/>
          <w:szCs w:val="22"/>
        </w:rPr>
        <w:t xml:space="preserve">Esta obra é uma Escola Padrão </w:t>
      </w:r>
      <w:proofErr w:type="spellStart"/>
      <w:r w:rsidRPr="00EA64D8">
        <w:rPr>
          <w:sz w:val="22"/>
          <w:szCs w:val="22"/>
        </w:rPr>
        <w:t>Séc</w:t>
      </w:r>
      <w:proofErr w:type="spellEnd"/>
      <w:r w:rsidRPr="00EA64D8">
        <w:rPr>
          <w:sz w:val="22"/>
          <w:szCs w:val="22"/>
        </w:rPr>
        <w:t xml:space="preserve"> XXI, composta dos seguintes blocos, discrim</w:t>
      </w:r>
      <w:r w:rsidR="00B34502" w:rsidRPr="00EA64D8">
        <w:rPr>
          <w:sz w:val="22"/>
          <w:szCs w:val="22"/>
        </w:rPr>
        <w:t>i</w:t>
      </w:r>
      <w:r w:rsidRPr="00EA64D8">
        <w:rPr>
          <w:sz w:val="22"/>
          <w:szCs w:val="22"/>
        </w:rPr>
        <w:t xml:space="preserve">nados na tabela abaixo e possui uma </w:t>
      </w:r>
      <w:r w:rsidR="008E117C" w:rsidRPr="00EA64D8">
        <w:rPr>
          <w:sz w:val="22"/>
          <w:szCs w:val="22"/>
        </w:rPr>
        <w:t>Área T</w:t>
      </w:r>
      <w:r w:rsidR="00792414" w:rsidRPr="00EA64D8">
        <w:rPr>
          <w:sz w:val="22"/>
          <w:szCs w:val="22"/>
        </w:rPr>
        <w:t xml:space="preserve">otal </w:t>
      </w:r>
      <w:r w:rsidR="008E117C" w:rsidRPr="00EA64D8">
        <w:rPr>
          <w:sz w:val="22"/>
          <w:szCs w:val="22"/>
        </w:rPr>
        <w:t>de</w:t>
      </w:r>
      <w:r w:rsidR="00792414" w:rsidRPr="00EA64D8">
        <w:rPr>
          <w:sz w:val="22"/>
          <w:szCs w:val="22"/>
        </w:rPr>
        <w:t xml:space="preserve"> Constru</w:t>
      </w:r>
      <w:r w:rsidR="008E117C" w:rsidRPr="00EA64D8">
        <w:rPr>
          <w:sz w:val="22"/>
          <w:szCs w:val="22"/>
        </w:rPr>
        <w:t>ção de</w:t>
      </w:r>
      <w:r w:rsidR="00792414" w:rsidRPr="00EA64D8">
        <w:rPr>
          <w:sz w:val="22"/>
          <w:szCs w:val="22"/>
        </w:rPr>
        <w:t xml:space="preserve"> </w:t>
      </w:r>
      <w:r w:rsidR="00EA64D8" w:rsidRPr="00EA64D8">
        <w:rPr>
          <w:sz w:val="22"/>
          <w:szCs w:val="22"/>
        </w:rPr>
        <w:t>2.971,17</w:t>
      </w:r>
      <w:r w:rsidR="00792414" w:rsidRPr="00EA64D8">
        <w:rPr>
          <w:sz w:val="22"/>
          <w:szCs w:val="22"/>
        </w:rPr>
        <w:t>m²</w:t>
      </w:r>
      <w:r w:rsidR="008E117C" w:rsidRPr="00EA64D8">
        <w:rPr>
          <w:sz w:val="22"/>
          <w:szCs w:val="22"/>
        </w:rPr>
        <w:t>.</w:t>
      </w:r>
    </w:p>
    <w:p w:rsidR="00956F9C" w:rsidRPr="00EA64D8" w:rsidRDefault="00956F9C" w:rsidP="00244D30">
      <w:pPr>
        <w:autoSpaceDE w:val="0"/>
        <w:autoSpaceDN w:val="0"/>
        <w:adjustRightInd w:val="0"/>
        <w:ind w:left="357" w:hanging="357"/>
        <w:jc w:val="both"/>
        <w:rPr>
          <w:sz w:val="22"/>
          <w:szCs w:val="22"/>
        </w:rPr>
      </w:pPr>
    </w:p>
    <w:tbl>
      <w:tblPr>
        <w:tblW w:w="6571" w:type="dxa"/>
        <w:tblInd w:w="1253" w:type="dxa"/>
        <w:tblCellMar>
          <w:left w:w="70" w:type="dxa"/>
          <w:right w:w="70" w:type="dxa"/>
        </w:tblCellMar>
        <w:tblLook w:val="04A0"/>
      </w:tblPr>
      <w:tblGrid>
        <w:gridCol w:w="5508"/>
        <w:gridCol w:w="1063"/>
      </w:tblGrid>
      <w:tr w:rsidR="008D2AF8" w:rsidRPr="00EA64D8" w:rsidTr="008D2AF8">
        <w:trPr>
          <w:trHeight w:val="262"/>
        </w:trPr>
        <w:tc>
          <w:tcPr>
            <w:tcW w:w="6571"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8D2AF8" w:rsidRPr="00EA64D8" w:rsidRDefault="008D2AF8" w:rsidP="008D2AF8">
            <w:pPr>
              <w:jc w:val="center"/>
              <w:rPr>
                <w:sz w:val="18"/>
                <w:szCs w:val="18"/>
              </w:rPr>
            </w:pPr>
            <w:r w:rsidRPr="00EA64D8">
              <w:rPr>
                <w:b/>
                <w:bCs/>
                <w:sz w:val="18"/>
                <w:szCs w:val="18"/>
              </w:rPr>
              <w:t>QUADRO DE ÁREAS</w:t>
            </w:r>
          </w:p>
        </w:tc>
      </w:tr>
      <w:tr w:rsidR="008D2AF8" w:rsidRPr="00EA64D8"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EA64D8" w:rsidRDefault="008D2AF8" w:rsidP="008D2AF8">
            <w:pPr>
              <w:ind w:firstLineChars="100" w:firstLine="180"/>
              <w:rPr>
                <w:sz w:val="18"/>
                <w:szCs w:val="18"/>
              </w:rPr>
            </w:pPr>
            <w:r w:rsidRPr="00EA64D8">
              <w:rPr>
                <w:sz w:val="18"/>
                <w:szCs w:val="18"/>
              </w:rPr>
              <w:t>ÁREA BLOCO A - ADMINISTRAÇÃO</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EA64D8" w:rsidRDefault="008D2AF8" w:rsidP="008D2AF8">
            <w:pPr>
              <w:jc w:val="right"/>
              <w:rPr>
                <w:sz w:val="18"/>
                <w:szCs w:val="18"/>
              </w:rPr>
            </w:pPr>
            <w:r w:rsidRPr="00EA64D8">
              <w:rPr>
                <w:sz w:val="18"/>
                <w:szCs w:val="18"/>
              </w:rPr>
              <w:t>190,78 m2</w:t>
            </w:r>
          </w:p>
        </w:tc>
      </w:tr>
      <w:tr w:rsidR="008D2AF8" w:rsidRPr="00EA64D8"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EA64D8" w:rsidRDefault="008D2AF8" w:rsidP="00B34502">
            <w:pPr>
              <w:ind w:firstLineChars="100" w:firstLine="180"/>
              <w:rPr>
                <w:sz w:val="18"/>
                <w:szCs w:val="18"/>
              </w:rPr>
            </w:pPr>
            <w:r w:rsidRPr="00EA64D8">
              <w:rPr>
                <w:sz w:val="18"/>
                <w:szCs w:val="18"/>
              </w:rPr>
              <w:t>ÁREA BLOCO B - AUDITÓRIO /BIBLIOTECA</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EA64D8" w:rsidRDefault="008D2AF8" w:rsidP="00B34502">
            <w:pPr>
              <w:jc w:val="right"/>
              <w:rPr>
                <w:sz w:val="18"/>
                <w:szCs w:val="18"/>
              </w:rPr>
            </w:pPr>
            <w:r w:rsidRPr="00EA64D8">
              <w:rPr>
                <w:sz w:val="18"/>
                <w:szCs w:val="18"/>
              </w:rPr>
              <w:t>222,64m2</w:t>
            </w:r>
          </w:p>
        </w:tc>
      </w:tr>
      <w:tr w:rsidR="008D2AF8" w:rsidRPr="00EA64D8"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EA64D8" w:rsidRDefault="008D2AF8" w:rsidP="00B34502">
            <w:pPr>
              <w:ind w:firstLineChars="100" w:firstLine="180"/>
              <w:rPr>
                <w:sz w:val="18"/>
                <w:szCs w:val="18"/>
              </w:rPr>
            </w:pPr>
            <w:r w:rsidRPr="00EA64D8">
              <w:rPr>
                <w:sz w:val="18"/>
                <w:szCs w:val="18"/>
              </w:rPr>
              <w:t>ÁREA BLOCO C - LABORATÓRIOS</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EA64D8" w:rsidRDefault="008D2AF8" w:rsidP="00B34502">
            <w:pPr>
              <w:jc w:val="right"/>
              <w:rPr>
                <w:sz w:val="18"/>
                <w:szCs w:val="18"/>
              </w:rPr>
            </w:pPr>
            <w:r w:rsidRPr="00EA64D8">
              <w:rPr>
                <w:sz w:val="18"/>
                <w:szCs w:val="18"/>
              </w:rPr>
              <w:t>222,64m2</w:t>
            </w:r>
          </w:p>
        </w:tc>
      </w:tr>
      <w:tr w:rsidR="008D2AF8" w:rsidRPr="00EA64D8"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EA64D8" w:rsidRDefault="008D2AF8" w:rsidP="00B34502">
            <w:pPr>
              <w:ind w:firstLineChars="100" w:firstLine="180"/>
              <w:rPr>
                <w:sz w:val="18"/>
                <w:szCs w:val="18"/>
              </w:rPr>
            </w:pPr>
            <w:r w:rsidRPr="00EA64D8">
              <w:rPr>
                <w:sz w:val="18"/>
                <w:szCs w:val="18"/>
              </w:rPr>
              <w:t>ÁREA BLOCO D - PÁTIO COBERTO</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EA64D8" w:rsidRDefault="008D2AF8" w:rsidP="00B34502">
            <w:pPr>
              <w:jc w:val="right"/>
              <w:rPr>
                <w:sz w:val="18"/>
                <w:szCs w:val="18"/>
              </w:rPr>
            </w:pPr>
            <w:r w:rsidRPr="00EA64D8">
              <w:rPr>
                <w:sz w:val="18"/>
                <w:szCs w:val="18"/>
              </w:rPr>
              <w:t>310,66m2</w:t>
            </w:r>
          </w:p>
        </w:tc>
      </w:tr>
      <w:tr w:rsidR="008D2AF8" w:rsidRPr="00EA64D8"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EA64D8" w:rsidRDefault="00EA64D8" w:rsidP="00E77664">
            <w:pPr>
              <w:ind w:firstLineChars="100" w:firstLine="180"/>
              <w:rPr>
                <w:sz w:val="18"/>
                <w:szCs w:val="18"/>
              </w:rPr>
            </w:pPr>
            <w:r w:rsidRPr="00EA64D8">
              <w:rPr>
                <w:sz w:val="18"/>
                <w:szCs w:val="18"/>
              </w:rPr>
              <w:t>ÁREA BLOCO E</w:t>
            </w:r>
            <w:r w:rsidR="00E77664" w:rsidRPr="00EA64D8">
              <w:rPr>
                <w:sz w:val="18"/>
                <w:szCs w:val="18"/>
              </w:rPr>
              <w:t xml:space="preserve"> - 4 SALAS</w:t>
            </w:r>
            <w:r w:rsidRPr="00EA64D8">
              <w:rPr>
                <w:sz w:val="18"/>
                <w:szCs w:val="18"/>
              </w:rPr>
              <w:t xml:space="preserve"> COM</w:t>
            </w:r>
            <w:r w:rsidR="008A0D23" w:rsidRPr="00EA64D8">
              <w:rPr>
                <w:sz w:val="18"/>
                <w:szCs w:val="18"/>
              </w:rPr>
              <w:t xml:space="preserve"> SANITÁRIOS</w:t>
            </w:r>
            <w:r w:rsidRPr="00EA64D8">
              <w:rPr>
                <w:sz w:val="18"/>
                <w:szCs w:val="18"/>
              </w:rPr>
              <w:t xml:space="preserve"> (</w:t>
            </w:r>
            <w:proofErr w:type="gramStart"/>
            <w:r w:rsidRPr="00EA64D8">
              <w:rPr>
                <w:sz w:val="18"/>
                <w:szCs w:val="18"/>
              </w:rPr>
              <w:t>2</w:t>
            </w:r>
            <w:proofErr w:type="gramEnd"/>
            <w:r w:rsidRPr="00EA64D8">
              <w:rPr>
                <w:sz w:val="18"/>
                <w:szCs w:val="18"/>
              </w:rPr>
              <w:t xml:space="preserve"> X 371,75)</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EA64D8" w:rsidRDefault="00EA64D8" w:rsidP="00E77664">
            <w:pPr>
              <w:jc w:val="right"/>
              <w:rPr>
                <w:sz w:val="18"/>
                <w:szCs w:val="18"/>
              </w:rPr>
            </w:pPr>
            <w:r w:rsidRPr="00EA64D8">
              <w:rPr>
                <w:sz w:val="18"/>
                <w:szCs w:val="18"/>
              </w:rPr>
              <w:t>743,50</w:t>
            </w:r>
            <w:r w:rsidR="008D2AF8" w:rsidRPr="00EA64D8">
              <w:rPr>
                <w:sz w:val="18"/>
                <w:szCs w:val="18"/>
              </w:rPr>
              <w:t>m2</w:t>
            </w:r>
          </w:p>
        </w:tc>
      </w:tr>
      <w:tr w:rsidR="008D2AF8" w:rsidRPr="00EA64D8"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EA64D8" w:rsidRDefault="00EA64D8" w:rsidP="00EA64D8">
            <w:pPr>
              <w:ind w:firstLineChars="100" w:firstLine="180"/>
              <w:rPr>
                <w:sz w:val="18"/>
                <w:szCs w:val="18"/>
              </w:rPr>
            </w:pPr>
            <w:r w:rsidRPr="00EA64D8">
              <w:rPr>
                <w:sz w:val="18"/>
                <w:szCs w:val="18"/>
              </w:rPr>
              <w:t>ÁREA BLOCO F</w:t>
            </w:r>
            <w:r w:rsidR="008D2AF8" w:rsidRPr="00EA64D8">
              <w:rPr>
                <w:sz w:val="18"/>
                <w:szCs w:val="18"/>
              </w:rPr>
              <w:t xml:space="preserve"> </w:t>
            </w:r>
            <w:r w:rsidRPr="00EA64D8">
              <w:rPr>
                <w:sz w:val="18"/>
                <w:szCs w:val="18"/>
              </w:rPr>
              <w:t>- 4 SALAS SEM SANITÁRIOS</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EA64D8" w:rsidRDefault="00EA64D8" w:rsidP="00B34502">
            <w:pPr>
              <w:jc w:val="right"/>
              <w:rPr>
                <w:sz w:val="18"/>
                <w:szCs w:val="18"/>
              </w:rPr>
            </w:pPr>
            <w:r w:rsidRPr="00EA64D8">
              <w:rPr>
                <w:sz w:val="18"/>
                <w:szCs w:val="18"/>
              </w:rPr>
              <w:t>296,57</w:t>
            </w:r>
            <w:r w:rsidR="008D2AF8" w:rsidRPr="00EA64D8">
              <w:rPr>
                <w:sz w:val="18"/>
                <w:szCs w:val="18"/>
              </w:rPr>
              <w:t>m2</w:t>
            </w:r>
          </w:p>
        </w:tc>
      </w:tr>
      <w:tr w:rsidR="008D2AF8" w:rsidRPr="00EA64D8"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EA64D8" w:rsidRDefault="008D2AF8" w:rsidP="00EA64D8">
            <w:pPr>
              <w:ind w:firstLineChars="100" w:firstLine="180"/>
              <w:rPr>
                <w:sz w:val="18"/>
                <w:szCs w:val="18"/>
              </w:rPr>
            </w:pPr>
            <w:r w:rsidRPr="00EA64D8">
              <w:rPr>
                <w:sz w:val="18"/>
                <w:szCs w:val="18"/>
              </w:rPr>
              <w:t>ÁREA BLOCO</w:t>
            </w:r>
            <w:r w:rsidR="00EA64D8" w:rsidRPr="00EA64D8">
              <w:rPr>
                <w:sz w:val="18"/>
                <w:szCs w:val="18"/>
              </w:rPr>
              <w:t xml:space="preserve"> G</w:t>
            </w:r>
            <w:r w:rsidRPr="00EA64D8">
              <w:rPr>
                <w:sz w:val="18"/>
                <w:szCs w:val="18"/>
              </w:rPr>
              <w:t xml:space="preserve"> </w:t>
            </w:r>
            <w:r w:rsidR="00EA64D8" w:rsidRPr="00EA64D8">
              <w:rPr>
                <w:sz w:val="18"/>
                <w:szCs w:val="18"/>
              </w:rPr>
              <w:t>-</w:t>
            </w:r>
            <w:r w:rsidRPr="00EA64D8">
              <w:rPr>
                <w:sz w:val="18"/>
                <w:szCs w:val="18"/>
              </w:rPr>
              <w:t xml:space="preserve"> </w:t>
            </w:r>
            <w:r w:rsidR="00EA64D8" w:rsidRPr="00EA64D8">
              <w:rPr>
                <w:sz w:val="18"/>
                <w:szCs w:val="18"/>
              </w:rPr>
              <w:t>VESTIÁRIOS</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EA64D8" w:rsidRDefault="00EA64D8" w:rsidP="00B34502">
            <w:pPr>
              <w:jc w:val="right"/>
              <w:rPr>
                <w:sz w:val="18"/>
                <w:szCs w:val="18"/>
              </w:rPr>
            </w:pPr>
            <w:r w:rsidRPr="00EA64D8">
              <w:rPr>
                <w:sz w:val="18"/>
                <w:szCs w:val="18"/>
              </w:rPr>
              <w:t>55,42</w:t>
            </w:r>
            <w:r w:rsidR="008D2AF8" w:rsidRPr="00EA64D8">
              <w:rPr>
                <w:sz w:val="18"/>
                <w:szCs w:val="18"/>
              </w:rPr>
              <w:t>m2</w:t>
            </w:r>
          </w:p>
        </w:tc>
      </w:tr>
      <w:tr w:rsidR="00EA64D8" w:rsidRPr="00EA64D8"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EA64D8" w:rsidRPr="00EA64D8" w:rsidRDefault="00EA64D8" w:rsidP="00E77664">
            <w:pPr>
              <w:ind w:firstLineChars="100" w:firstLine="180"/>
              <w:rPr>
                <w:sz w:val="18"/>
                <w:szCs w:val="18"/>
              </w:rPr>
            </w:pPr>
            <w:r w:rsidRPr="00EA64D8">
              <w:rPr>
                <w:sz w:val="18"/>
                <w:szCs w:val="18"/>
              </w:rPr>
              <w:t>ÁREA BLOCO H – QUADRA POLIESPORTIVA</w:t>
            </w:r>
          </w:p>
        </w:tc>
        <w:tc>
          <w:tcPr>
            <w:tcW w:w="1063" w:type="dxa"/>
            <w:tcBorders>
              <w:top w:val="nil"/>
              <w:left w:val="nil"/>
              <w:bottom w:val="single" w:sz="4" w:space="0" w:color="auto"/>
              <w:right w:val="single" w:sz="4" w:space="0" w:color="auto"/>
            </w:tcBorders>
            <w:shd w:val="clear" w:color="auto" w:fill="auto"/>
            <w:noWrap/>
            <w:vAlign w:val="bottom"/>
            <w:hideMark/>
          </w:tcPr>
          <w:p w:rsidR="00EA64D8" w:rsidRPr="00EA64D8" w:rsidRDefault="00EA64D8" w:rsidP="00B34502">
            <w:pPr>
              <w:jc w:val="right"/>
              <w:rPr>
                <w:sz w:val="18"/>
                <w:szCs w:val="18"/>
              </w:rPr>
            </w:pPr>
            <w:r w:rsidRPr="00EA64D8">
              <w:rPr>
                <w:sz w:val="18"/>
                <w:szCs w:val="18"/>
              </w:rPr>
              <w:t>828,00m2</w:t>
            </w:r>
          </w:p>
        </w:tc>
      </w:tr>
      <w:tr w:rsidR="008D2AF8" w:rsidRPr="00EA64D8"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EA64D8" w:rsidRDefault="008D2AF8" w:rsidP="00B34502">
            <w:pPr>
              <w:ind w:firstLineChars="100" w:firstLine="180"/>
              <w:rPr>
                <w:sz w:val="18"/>
                <w:szCs w:val="18"/>
              </w:rPr>
            </w:pPr>
            <w:r w:rsidRPr="00EA64D8">
              <w:rPr>
                <w:sz w:val="18"/>
                <w:szCs w:val="18"/>
              </w:rPr>
              <w:t>ÁREA PASSARELAS COBERTAS</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EA64D8" w:rsidRDefault="00EA64D8" w:rsidP="00B34502">
            <w:pPr>
              <w:jc w:val="right"/>
              <w:rPr>
                <w:sz w:val="18"/>
                <w:szCs w:val="18"/>
              </w:rPr>
            </w:pPr>
            <w:r w:rsidRPr="00EA64D8">
              <w:rPr>
                <w:sz w:val="18"/>
                <w:szCs w:val="18"/>
              </w:rPr>
              <w:t>100,96</w:t>
            </w:r>
            <w:r w:rsidR="008D2AF8" w:rsidRPr="00EA64D8">
              <w:rPr>
                <w:sz w:val="18"/>
                <w:szCs w:val="18"/>
              </w:rPr>
              <w:t>m2</w:t>
            </w:r>
          </w:p>
        </w:tc>
      </w:tr>
      <w:tr w:rsidR="008D2AF8" w:rsidRPr="00EA64D8" w:rsidTr="008D2AF8">
        <w:trPr>
          <w:trHeight w:val="401"/>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EA64D8" w:rsidRDefault="008D2AF8" w:rsidP="008D2AF8">
            <w:pPr>
              <w:ind w:firstLineChars="100" w:firstLine="181"/>
              <w:rPr>
                <w:sz w:val="18"/>
                <w:szCs w:val="18"/>
              </w:rPr>
            </w:pPr>
            <w:r w:rsidRPr="00EA64D8">
              <w:rPr>
                <w:b/>
                <w:bCs/>
                <w:sz w:val="18"/>
                <w:szCs w:val="18"/>
              </w:rPr>
              <w:t xml:space="preserve">ÁREA TOTAL DE CONSTRUÇÃO: </w:t>
            </w:r>
          </w:p>
        </w:tc>
        <w:tc>
          <w:tcPr>
            <w:tcW w:w="1063" w:type="dxa"/>
            <w:tcBorders>
              <w:top w:val="nil"/>
              <w:left w:val="nil"/>
              <w:bottom w:val="single" w:sz="4" w:space="0" w:color="auto"/>
              <w:right w:val="single" w:sz="4" w:space="0" w:color="auto"/>
            </w:tcBorders>
            <w:shd w:val="clear" w:color="auto" w:fill="auto"/>
            <w:noWrap/>
            <w:vAlign w:val="center"/>
            <w:hideMark/>
          </w:tcPr>
          <w:p w:rsidR="008D2AF8" w:rsidRPr="00EA64D8" w:rsidRDefault="00EA64D8" w:rsidP="008D2AF8">
            <w:pPr>
              <w:rPr>
                <w:sz w:val="18"/>
                <w:szCs w:val="18"/>
              </w:rPr>
            </w:pPr>
            <w:r w:rsidRPr="00EA64D8">
              <w:rPr>
                <w:b/>
                <w:bCs/>
                <w:sz w:val="18"/>
                <w:szCs w:val="18"/>
              </w:rPr>
              <w:t>2.971,17</w:t>
            </w:r>
            <w:r w:rsidR="008D2AF8" w:rsidRPr="00EA64D8">
              <w:rPr>
                <w:b/>
                <w:bCs/>
                <w:sz w:val="18"/>
                <w:szCs w:val="18"/>
              </w:rPr>
              <w:t>m2</w:t>
            </w:r>
          </w:p>
        </w:tc>
      </w:tr>
    </w:tbl>
    <w:p w:rsidR="00B34502" w:rsidRDefault="00B34502" w:rsidP="00244D30">
      <w:pPr>
        <w:autoSpaceDE w:val="0"/>
        <w:autoSpaceDN w:val="0"/>
        <w:adjustRightInd w:val="0"/>
        <w:ind w:left="357" w:hanging="357"/>
        <w:jc w:val="both"/>
        <w:rPr>
          <w:sz w:val="22"/>
          <w:szCs w:val="22"/>
        </w:rPr>
      </w:pPr>
    </w:p>
    <w:p w:rsidR="00B34502" w:rsidRDefault="00B34502"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 xml:space="preserve">é a pessoa jurídica signatária do contrato com a </w:t>
      </w:r>
      <w:r w:rsidR="00D45886">
        <w:rPr>
          <w:rFonts w:ascii="Times New Roman" w:hAnsi="Times New Roman"/>
        </w:rPr>
        <w:t>SEDUCE</w:t>
      </w:r>
      <w:r w:rsidRPr="001157FA">
        <w:rPr>
          <w:rFonts w:ascii="Times New Roman" w:hAnsi="Times New Roman"/>
        </w:rPr>
        <w:t>-GO;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 xml:space="preserve">é a Secretaria de Estado de Educação, Cultura e Esporte de Goiás, denominada por </w:t>
      </w:r>
      <w:r w:rsidR="00D45886">
        <w:rPr>
          <w:rFonts w:ascii="Times New Roman" w:hAnsi="Times New Roman"/>
        </w:rPr>
        <w:t>SEDUCE</w:t>
      </w:r>
      <w:r w:rsidRPr="001157FA">
        <w:rPr>
          <w:rFonts w:ascii="Times New Roman" w:hAnsi="Times New Roman"/>
        </w:rPr>
        <w:t>-GO;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D45886"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Pr>
          <w:rFonts w:ascii="Times New Roman" w:hAnsi="Times New Roman"/>
        </w:rPr>
        <w:t>SEDUCE</w:t>
      </w:r>
      <w:r w:rsidR="00E05EA8" w:rsidRPr="0077328F">
        <w:rPr>
          <w:rFonts w:ascii="Times New Roman" w:hAnsi="Times New Roman"/>
        </w:rPr>
        <w:t>: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995E4A">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E6042B" w:rsidRPr="00111428" w:rsidRDefault="00DB3338" w:rsidP="00111428">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4E3E37">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BE7F73" w:rsidRPr="001157FA" w:rsidRDefault="00BE7F73" w:rsidP="006826A1">
      <w:pPr>
        <w:autoSpaceDE w:val="0"/>
        <w:autoSpaceDN w:val="0"/>
        <w:adjustRightInd w:val="0"/>
        <w:ind w:right="-568"/>
        <w:jc w:val="both"/>
        <w:rPr>
          <w:sz w:val="22"/>
          <w:szCs w:val="22"/>
        </w:rPr>
      </w:pPr>
    </w:p>
    <w:p w:rsidR="00244D30"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E42324" w:rsidRPr="00CD3033" w:rsidRDefault="00E42324" w:rsidP="00CD3033">
      <w:pPr>
        <w:autoSpaceDE w:val="0"/>
        <w:autoSpaceDN w:val="0"/>
        <w:adjustRightInd w:val="0"/>
        <w:jc w:val="both"/>
        <w:rPr>
          <w:b/>
          <w:bCs/>
        </w:rPr>
      </w:pPr>
    </w:p>
    <w:p w:rsidR="00E42324" w:rsidRPr="001157FA"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E42324" w:rsidRPr="001157FA"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w:t>
      </w:r>
      <w:r w:rsidR="00D45886">
        <w:rPr>
          <w:rFonts w:ascii="Times New Roman" w:hAnsi="Times New Roman"/>
        </w:rPr>
        <w:t>SEDUCE</w:t>
      </w:r>
      <w:r w:rsidRPr="001157FA">
        <w:rPr>
          <w:rFonts w:ascii="Times New Roman" w:hAnsi="Times New Roman"/>
        </w:rPr>
        <w:t>-GO).</w:t>
      </w:r>
    </w:p>
    <w:p w:rsidR="00E42324" w:rsidRPr="001157FA"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E42324" w:rsidRPr="00393EA7"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3F0504" w:rsidRPr="003F0504" w:rsidRDefault="003F0504" w:rsidP="003F0504">
      <w:pPr>
        <w:pStyle w:val="PargrafodaLista"/>
        <w:numPr>
          <w:ilvl w:val="1"/>
          <w:numId w:val="5"/>
        </w:numPr>
        <w:autoSpaceDE w:val="0"/>
        <w:autoSpaceDN w:val="0"/>
        <w:adjustRightInd w:val="0"/>
        <w:spacing w:after="0" w:line="300" w:lineRule="atLeast"/>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Pr>
          <w:rFonts w:ascii="Times New Roman" w:hAnsi="Times New Roman"/>
          <w:u w:val="single"/>
        </w:rPr>
        <w:t>por ocasião da assinatura do contrato</w:t>
      </w:r>
      <w:r>
        <w:rPr>
          <w:rFonts w:ascii="Times New Roman" w:hAnsi="Times New Roman"/>
        </w:rPr>
        <w:t>.</w:t>
      </w:r>
    </w:p>
    <w:p w:rsidR="00E42324" w:rsidRPr="00393EA7"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 xml:space="preserve">A Empresa licitante deverá comprovar que possui o registro em seu quadro técnico na data da </w:t>
      </w:r>
      <w:r w:rsidR="000F694F">
        <w:rPr>
          <w:rFonts w:ascii="Times New Roman" w:hAnsi="Times New Roman"/>
        </w:rPr>
        <w:t>entrega</w:t>
      </w:r>
      <w:r w:rsidRPr="00393EA7">
        <w:rPr>
          <w:rFonts w:ascii="Times New Roman" w:hAnsi="Times New Roman"/>
        </w:rPr>
        <w:t xml:space="preserve"> das propostas, profissionais com experiência comprovada ou devidamente reconhecida pela entidade profissional competente relacionada às características dos serviços limitados à parcela de maior relevância solicitada junto ao</w:t>
      </w:r>
      <w:r>
        <w:rPr>
          <w:rFonts w:ascii="Times New Roman" w:hAnsi="Times New Roman"/>
        </w:rPr>
        <w:t xml:space="preserve"> Edital (Engenheiro Civil </w:t>
      </w:r>
      <w:r w:rsidRPr="00393EA7">
        <w:rPr>
          <w:rFonts w:ascii="Times New Roman" w:hAnsi="Times New Roman"/>
        </w:rPr>
        <w:t>ou</w:t>
      </w:r>
      <w:r>
        <w:rPr>
          <w:rFonts w:ascii="Times New Roman" w:hAnsi="Times New Roman"/>
        </w:rPr>
        <w:t xml:space="preserve"> Arquiteto</w:t>
      </w:r>
      <w:r w:rsidRPr="00393EA7">
        <w:rPr>
          <w:rFonts w:ascii="Times New Roman" w:hAnsi="Times New Roman"/>
        </w:rPr>
        <w:t>).</w:t>
      </w:r>
    </w:p>
    <w:p w:rsidR="00E42324" w:rsidRPr="00393EA7"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 xml:space="preserve">A Empresa licitante deverá apresentar Certidão de Acervo Técnico (CAT) devidamente reconhecido pela entidade profissional competente, </w:t>
      </w:r>
      <w:r w:rsidRPr="00393EA7">
        <w:rPr>
          <w:rFonts w:ascii="Times New Roman" w:hAnsi="Times New Roman"/>
          <w:u w:val="single"/>
        </w:rPr>
        <w:t>em nome do profissional</w:t>
      </w:r>
      <w:r w:rsidRPr="00393EA7">
        <w:rPr>
          <w:rFonts w:ascii="Times New Roman" w:hAnsi="Times New Roman"/>
        </w:rPr>
        <w:t xml:space="preserve"> responsável técnico pela empresa proponente, relacionada às características dos serviços limitados à parcela de maior relevância solicitada junto ao Edital.</w:t>
      </w:r>
    </w:p>
    <w:p w:rsidR="00E42324" w:rsidRPr="00393EA7"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 xml:space="preserve">A Empresa licitante deverá apresentar Certidão de Acervo Técnico (CAT) devidamente reconhecido pela entidade profissional competente, </w:t>
      </w:r>
      <w:r w:rsidRPr="00393EA7">
        <w:rPr>
          <w:rFonts w:ascii="Times New Roman" w:hAnsi="Times New Roman"/>
          <w:u w:val="single"/>
        </w:rPr>
        <w:t>em nome da Empresa licitante,</w:t>
      </w:r>
      <w:r w:rsidRPr="00393EA7">
        <w:rPr>
          <w:rFonts w:ascii="Times New Roman" w:hAnsi="Times New Roman"/>
        </w:rPr>
        <w:t xml:space="preserve"> relacionada às características dos serviços limitados à parcela de maior relevância solicitada junto ao Edital.</w:t>
      </w:r>
    </w:p>
    <w:p w:rsidR="00E42324" w:rsidRPr="00393EA7" w:rsidRDefault="00E42324" w:rsidP="006826A1">
      <w:pPr>
        <w:pStyle w:val="PargrafodaLista"/>
        <w:numPr>
          <w:ilvl w:val="1"/>
          <w:numId w:val="5"/>
        </w:numPr>
        <w:tabs>
          <w:tab w:val="left" w:pos="993"/>
        </w:tabs>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As comprovações de vínculos entre os profissionais e a empresa licitante poderão ser comprovadas através de:</w:t>
      </w:r>
    </w:p>
    <w:p w:rsidR="00E42324" w:rsidRPr="00A72871" w:rsidRDefault="00E42324" w:rsidP="00E46092">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E42324" w:rsidRPr="00A72871" w:rsidRDefault="00E42324" w:rsidP="00E42324">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E42324" w:rsidRPr="00A72871" w:rsidRDefault="00E42324" w:rsidP="00E42324">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adimplentes junto ao CREA e/ou CAU.</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jc w:val="both"/>
        <w:rPr>
          <w:b/>
          <w:bCs/>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8E117C" w:rsidRPr="0000738F" w:rsidRDefault="00244D30" w:rsidP="0000738F">
      <w:pPr>
        <w:autoSpaceDE w:val="0"/>
        <w:autoSpaceDN w:val="0"/>
        <w:adjustRightInd w:val="0"/>
        <w:spacing w:line="300" w:lineRule="atLeast"/>
        <w:ind w:left="340"/>
        <w:jc w:val="both"/>
        <w:rPr>
          <w:bCs/>
          <w:sz w:val="22"/>
          <w:szCs w:val="22"/>
        </w:rPr>
      </w:pPr>
      <w:r w:rsidRPr="001157FA">
        <w:rPr>
          <w:bCs/>
          <w:sz w:val="22"/>
          <w:szCs w:val="22"/>
        </w:rPr>
        <w:t xml:space="preserve">A Empresa a ser contratada, deverá ter qualificação e entendimento para executar serviços de construção civil conforme descrição deste objeto, </w:t>
      </w:r>
      <w:r w:rsidR="008E117C">
        <w:rPr>
          <w:bCs/>
          <w:sz w:val="22"/>
          <w:szCs w:val="22"/>
        </w:rPr>
        <w:t>alinhando os seguintes serviços:</w:t>
      </w:r>
    </w:p>
    <w:p w:rsidR="008E117C" w:rsidRPr="00427240" w:rsidRDefault="008E117C" w:rsidP="00DA512D">
      <w:pPr>
        <w:autoSpaceDE w:val="0"/>
        <w:autoSpaceDN w:val="0"/>
        <w:adjustRightInd w:val="0"/>
        <w:spacing w:line="300" w:lineRule="atLeast"/>
        <w:jc w:val="both"/>
        <w:rPr>
          <w:b/>
          <w:bCs/>
          <w:color w:val="FF0000"/>
          <w:sz w:val="22"/>
          <w:szCs w:val="22"/>
        </w:rPr>
      </w:pPr>
    </w:p>
    <w:p w:rsidR="00995E4A" w:rsidRPr="00250D74" w:rsidRDefault="00A54482" w:rsidP="00995E4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50D74">
        <w:rPr>
          <w:rFonts w:ascii="Times New Roman" w:hAnsi="Times New Roman"/>
          <w:lang w:eastAsia="pt-BR"/>
        </w:rPr>
        <w:t xml:space="preserve">Implantar </w:t>
      </w:r>
      <w:r w:rsidR="003E7164" w:rsidRPr="00250D74">
        <w:rPr>
          <w:rFonts w:ascii="Times New Roman" w:hAnsi="Times New Roman"/>
          <w:lang w:eastAsia="pt-BR"/>
        </w:rPr>
        <w:t>e finalizar os seguintes blocos</w:t>
      </w:r>
      <w:r w:rsidR="0000738F" w:rsidRPr="00250D74">
        <w:rPr>
          <w:rFonts w:ascii="Times New Roman" w:hAnsi="Times New Roman"/>
          <w:lang w:eastAsia="pt-BR"/>
        </w:rPr>
        <w:t>:</w:t>
      </w:r>
    </w:p>
    <w:p w:rsidR="003E7164" w:rsidRDefault="003E7164" w:rsidP="003E7164">
      <w:pPr>
        <w:pStyle w:val="PargrafodaLista"/>
        <w:autoSpaceDE w:val="0"/>
        <w:autoSpaceDN w:val="0"/>
        <w:adjustRightInd w:val="0"/>
        <w:spacing w:after="0" w:line="300" w:lineRule="atLeast"/>
        <w:ind w:left="794"/>
        <w:jc w:val="both"/>
        <w:rPr>
          <w:rFonts w:ascii="Times New Roman" w:hAnsi="Times New Roman"/>
          <w:b/>
          <w:bCs/>
        </w:rPr>
      </w:pPr>
    </w:p>
    <w:p w:rsidR="000D42FE" w:rsidRPr="00250D74" w:rsidRDefault="000D42FE" w:rsidP="003E7164">
      <w:pPr>
        <w:pStyle w:val="PargrafodaLista"/>
        <w:autoSpaceDE w:val="0"/>
        <w:autoSpaceDN w:val="0"/>
        <w:adjustRightInd w:val="0"/>
        <w:spacing w:after="0" w:line="300" w:lineRule="atLeast"/>
        <w:ind w:left="794"/>
        <w:jc w:val="both"/>
        <w:rPr>
          <w:rFonts w:ascii="Times New Roman" w:hAnsi="Times New Roman"/>
          <w:b/>
          <w:bCs/>
        </w:rPr>
      </w:pPr>
    </w:p>
    <w:tbl>
      <w:tblPr>
        <w:tblW w:w="0" w:type="auto"/>
        <w:tblInd w:w="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2"/>
        <w:gridCol w:w="1276"/>
        <w:gridCol w:w="1158"/>
        <w:gridCol w:w="2709"/>
      </w:tblGrid>
      <w:tr w:rsidR="003E7164" w:rsidRPr="00250D74" w:rsidTr="003E7164">
        <w:trPr>
          <w:trHeight w:val="305"/>
        </w:trPr>
        <w:tc>
          <w:tcPr>
            <w:tcW w:w="3362" w:type="dxa"/>
            <w:vAlign w:val="center"/>
          </w:tcPr>
          <w:p w:rsidR="003E7164" w:rsidRPr="00250D74" w:rsidRDefault="003E7164" w:rsidP="00610761">
            <w:pPr>
              <w:pStyle w:val="Corpodetexto"/>
              <w:spacing w:after="0"/>
              <w:jc w:val="center"/>
              <w:rPr>
                <w:b/>
                <w:sz w:val="22"/>
                <w:szCs w:val="22"/>
              </w:rPr>
            </w:pPr>
            <w:r w:rsidRPr="00250D74">
              <w:rPr>
                <w:b/>
                <w:sz w:val="22"/>
                <w:szCs w:val="22"/>
              </w:rPr>
              <w:t>BLOCO</w:t>
            </w:r>
          </w:p>
        </w:tc>
        <w:tc>
          <w:tcPr>
            <w:tcW w:w="1276" w:type="dxa"/>
            <w:vAlign w:val="center"/>
          </w:tcPr>
          <w:p w:rsidR="003E7164" w:rsidRPr="00250D74" w:rsidRDefault="003E7164" w:rsidP="00610761">
            <w:pPr>
              <w:pStyle w:val="Corpodetexto"/>
              <w:spacing w:after="0"/>
              <w:jc w:val="center"/>
              <w:rPr>
                <w:b/>
                <w:sz w:val="22"/>
                <w:szCs w:val="22"/>
              </w:rPr>
            </w:pPr>
            <w:r w:rsidRPr="00250D74">
              <w:rPr>
                <w:b/>
                <w:sz w:val="22"/>
                <w:szCs w:val="22"/>
              </w:rPr>
              <w:t>ÁREA</w:t>
            </w:r>
          </w:p>
        </w:tc>
        <w:tc>
          <w:tcPr>
            <w:tcW w:w="1158" w:type="dxa"/>
            <w:vAlign w:val="center"/>
          </w:tcPr>
          <w:p w:rsidR="003E7164" w:rsidRPr="00250D74" w:rsidRDefault="003E7164" w:rsidP="00610761">
            <w:pPr>
              <w:pStyle w:val="Corpodetexto"/>
              <w:spacing w:after="0"/>
              <w:jc w:val="center"/>
              <w:rPr>
                <w:b/>
                <w:sz w:val="22"/>
                <w:szCs w:val="22"/>
              </w:rPr>
            </w:pPr>
            <w:r w:rsidRPr="00250D74">
              <w:rPr>
                <w:b/>
                <w:sz w:val="22"/>
                <w:szCs w:val="22"/>
              </w:rPr>
              <w:t>PADRÃO</w:t>
            </w:r>
          </w:p>
        </w:tc>
        <w:tc>
          <w:tcPr>
            <w:tcW w:w="2709" w:type="dxa"/>
            <w:vAlign w:val="center"/>
          </w:tcPr>
          <w:p w:rsidR="003E7164" w:rsidRPr="00250D74" w:rsidRDefault="003E7164" w:rsidP="00610761">
            <w:pPr>
              <w:pStyle w:val="Corpodetexto"/>
              <w:spacing w:after="0"/>
              <w:jc w:val="center"/>
              <w:rPr>
                <w:b/>
                <w:sz w:val="22"/>
                <w:szCs w:val="22"/>
              </w:rPr>
            </w:pPr>
            <w:r w:rsidRPr="00250D74">
              <w:rPr>
                <w:b/>
                <w:sz w:val="22"/>
                <w:szCs w:val="22"/>
              </w:rPr>
              <w:t>STATUS</w:t>
            </w:r>
          </w:p>
        </w:tc>
      </w:tr>
      <w:tr w:rsidR="003E7164" w:rsidRPr="00250D74" w:rsidTr="003E7164">
        <w:trPr>
          <w:trHeight w:val="312"/>
        </w:trPr>
        <w:tc>
          <w:tcPr>
            <w:tcW w:w="3362" w:type="dxa"/>
            <w:vAlign w:val="center"/>
          </w:tcPr>
          <w:p w:rsidR="003E7164" w:rsidRPr="00250D74" w:rsidRDefault="003E7164" w:rsidP="003E7164">
            <w:pPr>
              <w:pStyle w:val="Corpodetexto"/>
              <w:spacing w:after="0"/>
              <w:rPr>
                <w:sz w:val="22"/>
                <w:szCs w:val="22"/>
              </w:rPr>
            </w:pPr>
            <w:r w:rsidRPr="00250D74">
              <w:rPr>
                <w:sz w:val="22"/>
                <w:szCs w:val="22"/>
              </w:rPr>
              <w:t>Bloco A - Administração</w:t>
            </w:r>
          </w:p>
        </w:tc>
        <w:tc>
          <w:tcPr>
            <w:tcW w:w="1276" w:type="dxa"/>
          </w:tcPr>
          <w:p w:rsidR="003E7164" w:rsidRPr="00250D74" w:rsidRDefault="00250D74" w:rsidP="00250D74">
            <w:pPr>
              <w:pStyle w:val="Corpodetexto"/>
              <w:spacing w:after="0"/>
              <w:jc w:val="center"/>
              <w:rPr>
                <w:sz w:val="22"/>
                <w:szCs w:val="22"/>
              </w:rPr>
            </w:pPr>
            <w:r w:rsidRPr="00250D74">
              <w:rPr>
                <w:sz w:val="22"/>
                <w:szCs w:val="22"/>
              </w:rPr>
              <w:t>190,78</w:t>
            </w:r>
            <w:r w:rsidR="003E7164" w:rsidRPr="00250D74">
              <w:rPr>
                <w:sz w:val="22"/>
                <w:szCs w:val="22"/>
              </w:rPr>
              <w:t>m2</w:t>
            </w:r>
          </w:p>
        </w:tc>
        <w:tc>
          <w:tcPr>
            <w:tcW w:w="1158" w:type="dxa"/>
          </w:tcPr>
          <w:p w:rsidR="003E7164" w:rsidRPr="00250D74" w:rsidRDefault="00250D74" w:rsidP="00610761">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Pr>
          <w:p w:rsidR="003E7164" w:rsidRPr="00250D74" w:rsidRDefault="00250D74" w:rsidP="00610761">
            <w:pPr>
              <w:pStyle w:val="Corpodetexto"/>
              <w:spacing w:after="0"/>
              <w:jc w:val="center"/>
              <w:rPr>
                <w:sz w:val="22"/>
                <w:szCs w:val="22"/>
              </w:rPr>
            </w:pPr>
            <w:r w:rsidRPr="00250D74">
              <w:rPr>
                <w:sz w:val="22"/>
                <w:szCs w:val="22"/>
              </w:rPr>
              <w:t>Finalizar</w:t>
            </w:r>
          </w:p>
        </w:tc>
      </w:tr>
      <w:tr w:rsidR="003E7164" w:rsidRPr="00250D74" w:rsidTr="003E7164">
        <w:trPr>
          <w:trHeight w:val="312"/>
        </w:trPr>
        <w:tc>
          <w:tcPr>
            <w:tcW w:w="3362" w:type="dxa"/>
            <w:vAlign w:val="center"/>
          </w:tcPr>
          <w:p w:rsidR="003E7164" w:rsidRPr="00250D74" w:rsidRDefault="003E7164" w:rsidP="003E7164">
            <w:pPr>
              <w:pStyle w:val="Corpodetexto"/>
              <w:spacing w:after="0"/>
              <w:rPr>
                <w:sz w:val="22"/>
                <w:szCs w:val="22"/>
              </w:rPr>
            </w:pPr>
            <w:r w:rsidRPr="00250D74">
              <w:rPr>
                <w:sz w:val="22"/>
                <w:szCs w:val="22"/>
              </w:rPr>
              <w:t>Bloco B - Auditório/ Biblioteca</w:t>
            </w:r>
          </w:p>
        </w:tc>
        <w:tc>
          <w:tcPr>
            <w:tcW w:w="1276" w:type="dxa"/>
          </w:tcPr>
          <w:p w:rsidR="003E7164" w:rsidRPr="00250D74" w:rsidRDefault="00250D74" w:rsidP="00610761">
            <w:pPr>
              <w:pStyle w:val="Corpodetexto"/>
              <w:spacing w:after="0"/>
              <w:jc w:val="center"/>
              <w:rPr>
                <w:sz w:val="22"/>
                <w:szCs w:val="22"/>
              </w:rPr>
            </w:pPr>
            <w:r w:rsidRPr="00250D74">
              <w:rPr>
                <w:sz w:val="22"/>
                <w:szCs w:val="22"/>
              </w:rPr>
              <w:t>222,64m2</w:t>
            </w:r>
          </w:p>
        </w:tc>
        <w:tc>
          <w:tcPr>
            <w:tcW w:w="1158" w:type="dxa"/>
          </w:tcPr>
          <w:p w:rsidR="003E7164" w:rsidRPr="00250D74" w:rsidRDefault="00250D74" w:rsidP="00610761">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Pr>
          <w:p w:rsidR="003E7164" w:rsidRPr="00250D74" w:rsidRDefault="00250D74" w:rsidP="00610761">
            <w:pPr>
              <w:pStyle w:val="Corpodetexto"/>
              <w:spacing w:after="0"/>
              <w:jc w:val="center"/>
              <w:rPr>
                <w:sz w:val="22"/>
                <w:szCs w:val="22"/>
              </w:rPr>
            </w:pPr>
            <w:r w:rsidRPr="00250D74">
              <w:rPr>
                <w:sz w:val="22"/>
                <w:szCs w:val="22"/>
              </w:rPr>
              <w:t>Finalizar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3E7164" w:rsidP="003E7164">
            <w:pPr>
              <w:pStyle w:val="Corpodetexto"/>
              <w:spacing w:after="0"/>
              <w:rPr>
                <w:sz w:val="22"/>
                <w:szCs w:val="22"/>
              </w:rPr>
            </w:pPr>
            <w:r w:rsidRPr="00250D74">
              <w:rPr>
                <w:sz w:val="22"/>
                <w:szCs w:val="22"/>
              </w:rPr>
              <w:t>Bloco C - Laboratórios</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222,64m2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Finalizar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3E7164" w:rsidP="003E7164">
            <w:pPr>
              <w:pStyle w:val="Corpodetexto"/>
              <w:spacing w:after="0"/>
              <w:rPr>
                <w:sz w:val="22"/>
                <w:szCs w:val="22"/>
              </w:rPr>
            </w:pPr>
            <w:r w:rsidRPr="00250D74">
              <w:rPr>
                <w:sz w:val="22"/>
                <w:szCs w:val="22"/>
              </w:rPr>
              <w:t>Bloco D - Pátio Coberto</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310,66m2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Finalizar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3E7164" w:rsidP="003E7164">
            <w:pPr>
              <w:pStyle w:val="Corpodetexto"/>
              <w:spacing w:after="0"/>
              <w:rPr>
                <w:sz w:val="22"/>
                <w:szCs w:val="22"/>
              </w:rPr>
            </w:pPr>
            <w:r w:rsidRPr="00250D74">
              <w:rPr>
                <w:sz w:val="22"/>
                <w:szCs w:val="22"/>
              </w:rPr>
              <w:t>Bloco E1 - Salas com Sanitários</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371,75m2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Finalizar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3E7164" w:rsidP="003E7164">
            <w:pPr>
              <w:pStyle w:val="Corpodetexto"/>
              <w:spacing w:after="0"/>
              <w:rPr>
                <w:sz w:val="22"/>
                <w:szCs w:val="22"/>
              </w:rPr>
            </w:pPr>
            <w:r w:rsidRPr="00250D74">
              <w:rPr>
                <w:sz w:val="22"/>
                <w:szCs w:val="22"/>
              </w:rPr>
              <w:t>Bloco E2 - Salas com Sanitários</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371,75m2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Finalizar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3E7164" w:rsidP="003E7164">
            <w:pPr>
              <w:pStyle w:val="Corpodetexto"/>
              <w:spacing w:after="0"/>
              <w:rPr>
                <w:sz w:val="22"/>
                <w:szCs w:val="22"/>
              </w:rPr>
            </w:pPr>
            <w:r w:rsidRPr="00250D74">
              <w:rPr>
                <w:sz w:val="22"/>
                <w:szCs w:val="22"/>
              </w:rPr>
              <w:t xml:space="preserve">Bloco F </w:t>
            </w:r>
            <w:r w:rsidR="002F1276" w:rsidRPr="00250D74">
              <w:rPr>
                <w:sz w:val="22"/>
                <w:szCs w:val="22"/>
              </w:rPr>
              <w:t>–</w:t>
            </w:r>
            <w:r w:rsidRPr="00250D74">
              <w:rPr>
                <w:sz w:val="22"/>
                <w:szCs w:val="22"/>
              </w:rPr>
              <w:t xml:space="preserve"> </w:t>
            </w:r>
            <w:r w:rsidR="002F1276" w:rsidRPr="00250D74">
              <w:rPr>
                <w:sz w:val="22"/>
                <w:szCs w:val="22"/>
              </w:rPr>
              <w:t>4 Salas sem Sanitários</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296,57m2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Finalizar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2F1276" w:rsidP="003E7164">
            <w:pPr>
              <w:pStyle w:val="Corpodetexto"/>
              <w:spacing w:after="0"/>
              <w:rPr>
                <w:sz w:val="22"/>
                <w:szCs w:val="22"/>
              </w:rPr>
            </w:pPr>
            <w:r w:rsidRPr="00250D74">
              <w:rPr>
                <w:sz w:val="22"/>
                <w:szCs w:val="22"/>
              </w:rPr>
              <w:t>Bloco G - Vestiários</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55,42m2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Finalizar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2F1276" w:rsidP="003E7164">
            <w:pPr>
              <w:pStyle w:val="Corpodetexto"/>
              <w:spacing w:after="0"/>
              <w:rPr>
                <w:sz w:val="22"/>
                <w:szCs w:val="22"/>
              </w:rPr>
            </w:pPr>
            <w:r w:rsidRPr="00250D74">
              <w:rPr>
                <w:sz w:val="22"/>
                <w:szCs w:val="22"/>
              </w:rPr>
              <w:lastRenderedPageBreak/>
              <w:t>Bloco H – Quadra Coberta</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828,00m2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Finalizar (ainda sem cobertura)</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250D74" w:rsidP="003E7164">
            <w:pPr>
              <w:pStyle w:val="Corpodetexto"/>
              <w:spacing w:after="0"/>
              <w:rPr>
                <w:sz w:val="22"/>
                <w:szCs w:val="22"/>
              </w:rPr>
            </w:pPr>
            <w:r w:rsidRPr="00250D74">
              <w:rPr>
                <w:sz w:val="22"/>
                <w:szCs w:val="22"/>
              </w:rPr>
              <w:t xml:space="preserve">Passarela Opção </w:t>
            </w:r>
            <w:proofErr w:type="gramStart"/>
            <w:r w:rsidRPr="00250D74">
              <w:rPr>
                <w:sz w:val="22"/>
                <w:szCs w:val="22"/>
              </w:rPr>
              <w:t>1</w:t>
            </w:r>
            <w:proofErr w:type="gramEnd"/>
            <w:r w:rsidRPr="00250D74">
              <w:rPr>
                <w:sz w:val="22"/>
                <w:szCs w:val="22"/>
              </w:rPr>
              <w:t xml:space="preserve"> (6</w:t>
            </w:r>
            <w:r w:rsidR="003E7164" w:rsidRPr="00250D74">
              <w:rPr>
                <w:sz w:val="22"/>
                <w:szCs w:val="22"/>
              </w:rPr>
              <w:t xml:space="preserve"> X 12,62m2)</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3E7164">
            <w:pPr>
              <w:pStyle w:val="Corpodetexto"/>
              <w:spacing w:after="0"/>
              <w:jc w:val="center"/>
              <w:rPr>
                <w:sz w:val="22"/>
                <w:szCs w:val="22"/>
              </w:rPr>
            </w:pPr>
            <w:r w:rsidRPr="00250D74">
              <w:rPr>
                <w:sz w:val="22"/>
                <w:szCs w:val="22"/>
              </w:rPr>
              <w:t>75,72</w:t>
            </w:r>
            <w:r w:rsidR="003E7164" w:rsidRPr="00250D74">
              <w:rPr>
                <w:sz w:val="22"/>
                <w:szCs w:val="22"/>
              </w:rPr>
              <w:t>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3E7164">
            <w:pPr>
              <w:pStyle w:val="Corpodetexto"/>
              <w:spacing w:after="0"/>
              <w:jc w:val="center"/>
              <w:rPr>
                <w:sz w:val="22"/>
                <w:szCs w:val="22"/>
              </w:rPr>
            </w:pPr>
            <w:proofErr w:type="spellStart"/>
            <w:r w:rsidRPr="00250D74">
              <w:rPr>
                <w:sz w:val="22"/>
                <w:szCs w:val="22"/>
              </w:rPr>
              <w:t>Séc</w:t>
            </w:r>
            <w:proofErr w:type="spellEnd"/>
            <w:r w:rsidR="003E7164"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3E7164">
            <w:pPr>
              <w:pStyle w:val="Corpodetexto"/>
              <w:spacing w:after="0"/>
              <w:jc w:val="center"/>
              <w:rPr>
                <w:sz w:val="22"/>
                <w:szCs w:val="22"/>
              </w:rPr>
            </w:pPr>
            <w:r w:rsidRPr="00250D74">
              <w:rPr>
                <w:sz w:val="22"/>
                <w:szCs w:val="22"/>
              </w:rPr>
              <w:t>Construir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250D74" w:rsidP="003E7164">
            <w:pPr>
              <w:pStyle w:val="Corpodetexto"/>
              <w:spacing w:after="0"/>
              <w:rPr>
                <w:sz w:val="22"/>
                <w:szCs w:val="22"/>
              </w:rPr>
            </w:pPr>
            <w:r w:rsidRPr="00250D74">
              <w:rPr>
                <w:sz w:val="22"/>
                <w:szCs w:val="22"/>
              </w:rPr>
              <w:t xml:space="preserve">Passarela Opção </w:t>
            </w:r>
            <w:proofErr w:type="gramStart"/>
            <w:r w:rsidRPr="00250D74">
              <w:rPr>
                <w:sz w:val="22"/>
                <w:szCs w:val="22"/>
              </w:rPr>
              <w:t>2</w:t>
            </w:r>
            <w:proofErr w:type="gramEnd"/>
            <w:r w:rsidRPr="00250D74">
              <w:rPr>
                <w:sz w:val="22"/>
                <w:szCs w:val="22"/>
              </w:rPr>
              <w:t xml:space="preserve"> (2</w:t>
            </w:r>
            <w:r w:rsidR="003E7164" w:rsidRPr="00250D74">
              <w:rPr>
                <w:sz w:val="22"/>
                <w:szCs w:val="22"/>
              </w:rPr>
              <w:t xml:space="preserve"> X 12,62m2)</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3E7164">
            <w:pPr>
              <w:pStyle w:val="Corpodetexto"/>
              <w:spacing w:after="0"/>
              <w:jc w:val="center"/>
              <w:rPr>
                <w:sz w:val="22"/>
                <w:szCs w:val="22"/>
              </w:rPr>
            </w:pPr>
            <w:r w:rsidRPr="00250D74">
              <w:rPr>
                <w:sz w:val="22"/>
                <w:szCs w:val="22"/>
              </w:rPr>
              <w:t>25,24</w:t>
            </w:r>
            <w:r w:rsidR="003E7164" w:rsidRPr="00250D74">
              <w:rPr>
                <w:sz w:val="22"/>
                <w:szCs w:val="22"/>
              </w:rPr>
              <w:t>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3E7164">
            <w:pPr>
              <w:pStyle w:val="Corpodetexto"/>
              <w:spacing w:after="0"/>
              <w:jc w:val="center"/>
              <w:rPr>
                <w:sz w:val="22"/>
                <w:szCs w:val="22"/>
              </w:rPr>
            </w:pPr>
            <w:proofErr w:type="spellStart"/>
            <w:r w:rsidRPr="00250D74">
              <w:rPr>
                <w:sz w:val="22"/>
                <w:szCs w:val="22"/>
              </w:rPr>
              <w:t>Séc</w:t>
            </w:r>
            <w:proofErr w:type="spellEnd"/>
            <w:r w:rsidR="003E7164"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3E7164">
            <w:pPr>
              <w:pStyle w:val="Corpodetexto"/>
              <w:spacing w:after="0"/>
              <w:jc w:val="center"/>
              <w:rPr>
                <w:sz w:val="22"/>
                <w:szCs w:val="22"/>
              </w:rPr>
            </w:pPr>
            <w:r w:rsidRPr="00250D74">
              <w:rPr>
                <w:sz w:val="22"/>
                <w:szCs w:val="22"/>
              </w:rPr>
              <w:t>Construir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3E7164" w:rsidP="003E7164">
            <w:pPr>
              <w:pStyle w:val="Corpodetexto"/>
              <w:spacing w:after="0"/>
              <w:rPr>
                <w:sz w:val="22"/>
                <w:szCs w:val="22"/>
              </w:rPr>
            </w:pPr>
            <w:r w:rsidRPr="00250D74">
              <w:rPr>
                <w:sz w:val="22"/>
                <w:szCs w:val="22"/>
              </w:rPr>
              <w:t>Reservatório Elevado (12,50m3)</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3E7164">
            <w:pPr>
              <w:pStyle w:val="Corpodetexto"/>
              <w:spacing w:after="0"/>
              <w:jc w:val="center"/>
              <w:rPr>
                <w:sz w:val="22"/>
                <w:szCs w:val="22"/>
              </w:rPr>
            </w:pPr>
            <w:r w:rsidRPr="00250D74">
              <w:rPr>
                <w:sz w:val="22"/>
                <w:szCs w:val="22"/>
              </w:rPr>
              <w:t>*</w:t>
            </w:r>
            <w:r w:rsidR="003E7164" w:rsidRPr="00250D74">
              <w:rPr>
                <w:sz w:val="22"/>
                <w:szCs w:val="22"/>
              </w:rPr>
              <w:t>6,15m2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3E7164" w:rsidP="00250D74">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3E7164">
            <w:pPr>
              <w:pStyle w:val="Corpodetexto"/>
              <w:spacing w:after="0"/>
              <w:jc w:val="center"/>
              <w:rPr>
                <w:sz w:val="22"/>
                <w:szCs w:val="22"/>
              </w:rPr>
            </w:pPr>
            <w:r w:rsidRPr="00250D74">
              <w:rPr>
                <w:sz w:val="22"/>
                <w:szCs w:val="22"/>
              </w:rPr>
              <w:t>Construir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3E7164" w:rsidP="003E7164">
            <w:pPr>
              <w:pStyle w:val="Corpodetexto"/>
              <w:spacing w:after="0"/>
              <w:rPr>
                <w:sz w:val="22"/>
                <w:szCs w:val="22"/>
              </w:rPr>
            </w:pPr>
            <w:r w:rsidRPr="00250D74">
              <w:rPr>
                <w:sz w:val="22"/>
                <w:szCs w:val="22"/>
              </w:rPr>
              <w:t>*Reservatório Enterrado (10,00m³)</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3E7164" w:rsidP="003E7164">
            <w:pPr>
              <w:pStyle w:val="Corpodetexto"/>
              <w:spacing w:after="0"/>
              <w:jc w:val="center"/>
              <w:rPr>
                <w:sz w:val="22"/>
                <w:szCs w:val="22"/>
              </w:rPr>
            </w:pPr>
            <w:r w:rsidRPr="00250D74">
              <w:rPr>
                <w:sz w:val="22"/>
                <w:szCs w:val="22"/>
              </w:rPr>
              <w:t>*6,44m2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250D74">
            <w:pPr>
              <w:pStyle w:val="Corpodetexto"/>
              <w:spacing w:after="0"/>
              <w:jc w:val="center"/>
              <w:rPr>
                <w:sz w:val="22"/>
                <w:szCs w:val="22"/>
              </w:rPr>
            </w:pPr>
            <w:proofErr w:type="spellStart"/>
            <w:r w:rsidRPr="00250D74">
              <w:rPr>
                <w:sz w:val="22"/>
                <w:szCs w:val="22"/>
              </w:rPr>
              <w:t>Séc</w:t>
            </w:r>
            <w:proofErr w:type="spellEnd"/>
            <w:r w:rsidR="003E7164"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3E7164">
            <w:pPr>
              <w:pStyle w:val="Corpodetexto"/>
              <w:spacing w:after="0"/>
              <w:jc w:val="center"/>
              <w:rPr>
                <w:sz w:val="22"/>
                <w:szCs w:val="22"/>
              </w:rPr>
            </w:pPr>
            <w:r w:rsidRPr="00250D74">
              <w:rPr>
                <w:sz w:val="22"/>
                <w:szCs w:val="22"/>
              </w:rPr>
              <w:t>Construir</w:t>
            </w:r>
          </w:p>
        </w:tc>
      </w:tr>
    </w:tbl>
    <w:p w:rsidR="00610761" w:rsidRPr="00250D74" w:rsidRDefault="00EF2A29" w:rsidP="00070426">
      <w:pPr>
        <w:pStyle w:val="Corpodetexto"/>
        <w:spacing w:after="0"/>
        <w:ind w:left="360"/>
        <w:jc w:val="both"/>
        <w:rPr>
          <w:sz w:val="22"/>
          <w:szCs w:val="22"/>
        </w:rPr>
      </w:pPr>
      <w:r w:rsidRPr="00250D74">
        <w:rPr>
          <w:sz w:val="22"/>
          <w:szCs w:val="22"/>
        </w:rPr>
        <w:t xml:space="preserve">       </w:t>
      </w:r>
      <w:r w:rsidR="00610761" w:rsidRPr="00250D74">
        <w:rPr>
          <w:sz w:val="22"/>
          <w:szCs w:val="22"/>
        </w:rPr>
        <w:t>*a área do Reservatório Enterrado não é contabilizada na Área Total Construída.</w:t>
      </w:r>
    </w:p>
    <w:p w:rsidR="003E7164" w:rsidRDefault="003E7164" w:rsidP="00531E96">
      <w:pPr>
        <w:pStyle w:val="Corpodetexto"/>
        <w:spacing w:after="0"/>
        <w:jc w:val="both"/>
        <w:rPr>
          <w:rFonts w:ascii="Arial" w:hAnsi="Arial" w:cs="Arial"/>
          <w:color w:val="FF0000"/>
        </w:rPr>
      </w:pPr>
    </w:p>
    <w:p w:rsidR="000D42FE" w:rsidRPr="00F45BB6" w:rsidRDefault="000D42FE" w:rsidP="00531E96">
      <w:pPr>
        <w:pStyle w:val="Corpodetexto"/>
        <w:spacing w:after="0"/>
        <w:jc w:val="both"/>
        <w:rPr>
          <w:rFonts w:ascii="Arial" w:hAnsi="Arial" w:cs="Arial"/>
          <w:color w:val="FF0000"/>
        </w:rPr>
      </w:pPr>
    </w:p>
    <w:p w:rsidR="000623E2" w:rsidRPr="00E46092" w:rsidRDefault="00A54482" w:rsidP="00E46092">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E46092">
        <w:rPr>
          <w:rFonts w:ascii="Times New Roman" w:hAnsi="Times New Roman"/>
          <w:lang w:eastAsia="pt-BR"/>
        </w:rPr>
        <w:t>Concluir a execuç</w:t>
      </w:r>
      <w:r w:rsidR="000623E2" w:rsidRPr="00E46092">
        <w:rPr>
          <w:rFonts w:ascii="Times New Roman" w:hAnsi="Times New Roman"/>
          <w:lang w:eastAsia="pt-BR"/>
        </w:rPr>
        <w:t xml:space="preserve">ão dos blocos, </w:t>
      </w:r>
      <w:r w:rsidR="005B5AD3" w:rsidRPr="00E46092">
        <w:rPr>
          <w:rFonts w:ascii="Times New Roman" w:hAnsi="Times New Roman"/>
          <w:lang w:eastAsia="pt-BR"/>
        </w:rPr>
        <w:t>conforme descrição dos serviços</w:t>
      </w:r>
      <w:r w:rsidR="000623E2" w:rsidRPr="00E46092">
        <w:rPr>
          <w:rFonts w:ascii="Times New Roman" w:hAnsi="Times New Roman"/>
          <w:lang w:eastAsia="pt-BR"/>
        </w:rPr>
        <w:t xml:space="preserve"> abaixo</w:t>
      </w:r>
      <w:r w:rsidR="005B5AD3" w:rsidRPr="00E46092">
        <w:rPr>
          <w:rFonts w:ascii="Times New Roman" w:hAnsi="Times New Roman"/>
          <w:lang w:eastAsia="pt-BR"/>
        </w:rPr>
        <w:t>:</w:t>
      </w:r>
    </w:p>
    <w:p w:rsidR="007A49C2" w:rsidRPr="00E46092" w:rsidRDefault="007A49C2" w:rsidP="007A49C2">
      <w:pPr>
        <w:pStyle w:val="PargrafodaLista"/>
        <w:autoSpaceDE w:val="0"/>
        <w:autoSpaceDN w:val="0"/>
        <w:adjustRightInd w:val="0"/>
        <w:spacing w:after="0" w:line="300" w:lineRule="atLeast"/>
        <w:ind w:left="794"/>
        <w:jc w:val="both"/>
        <w:rPr>
          <w:rFonts w:ascii="Times New Roman" w:hAnsi="Times New Roman"/>
          <w:b/>
          <w:bCs/>
        </w:rPr>
      </w:pPr>
    </w:p>
    <w:p w:rsidR="00E46092" w:rsidRPr="00E46092" w:rsidRDefault="00BE7F73" w:rsidP="00E46092">
      <w:pPr>
        <w:pStyle w:val="PargrafodaLista"/>
        <w:numPr>
          <w:ilvl w:val="2"/>
          <w:numId w:val="5"/>
        </w:numPr>
        <w:autoSpaceDE w:val="0"/>
        <w:autoSpaceDN w:val="0"/>
        <w:adjustRightInd w:val="0"/>
        <w:spacing w:after="0" w:line="300" w:lineRule="atLeast"/>
        <w:ind w:left="907" w:hanging="567"/>
        <w:jc w:val="both"/>
        <w:rPr>
          <w:rFonts w:ascii="Times New Roman" w:hAnsi="Times New Roman"/>
          <w:b/>
          <w:bCs/>
          <w:sz w:val="19"/>
          <w:szCs w:val="19"/>
        </w:rPr>
      </w:pPr>
      <w:r w:rsidRPr="00E46092">
        <w:rPr>
          <w:rFonts w:ascii="Times New Roman" w:hAnsi="Times New Roman"/>
          <w:bCs/>
          <w:sz w:val="19"/>
          <w:szCs w:val="19"/>
          <w:u w:val="single"/>
        </w:rPr>
        <w:t>BLOCO A (ADMINISTRAÇÃO) - ENC</w:t>
      </w:r>
      <w:r w:rsidR="007C13C8" w:rsidRPr="00E46092">
        <w:rPr>
          <w:rFonts w:ascii="Times New Roman" w:hAnsi="Times New Roman"/>
          <w:bCs/>
          <w:sz w:val="19"/>
          <w:szCs w:val="19"/>
          <w:u w:val="single"/>
        </w:rPr>
        <w:t>ONTRA-SE PARCIALMENTE EXECUTADO. É NECESSÁRIO: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tijolo laminado 1/2 vez que falta no bloco, especificamente nos pilares (acabamento) e bancos, conforme projeto padrão;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lang w:eastAsia="pt-BR"/>
        </w:rPr>
        <w:t>Executar todo elemento vazado;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lang w:eastAsia="pt-BR"/>
        </w:rPr>
        <w:t>Executar toda estrutura metálica da cobertura da passarela de entrada;</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lang w:eastAsia="pt-BR"/>
        </w:rPr>
        <w:t>Instalar toda cobertura do bloco com telha plan;</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lang w:eastAsia="pt-BR"/>
        </w:rPr>
        <w:t xml:space="preserve">Executar todos os </w:t>
      </w:r>
      <w:proofErr w:type="spellStart"/>
      <w:r w:rsidRPr="000C1593">
        <w:rPr>
          <w:rFonts w:ascii="Times New Roman" w:hAnsi="Times New Roman"/>
          <w:lang w:eastAsia="pt-BR"/>
        </w:rPr>
        <w:t>embocamentos</w:t>
      </w:r>
      <w:proofErr w:type="spellEnd"/>
      <w:r w:rsidRPr="000C1593">
        <w:rPr>
          <w:rFonts w:ascii="Times New Roman" w:hAnsi="Times New Roman"/>
          <w:lang w:eastAsia="pt-BR"/>
        </w:rPr>
        <w:t xml:space="preserve"> laterais e de beirais;</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lang w:eastAsia="pt-BR"/>
        </w:rPr>
        <w:t>Executar todas as</w:t>
      </w:r>
      <w:r w:rsidR="00E46092" w:rsidRPr="000C1593">
        <w:rPr>
          <w:rFonts w:ascii="Times New Roman" w:hAnsi="Times New Roman"/>
          <w:lang w:eastAsia="pt-BR"/>
        </w:rPr>
        <w:t xml:space="preserve"> </w:t>
      </w:r>
      <w:r w:rsidRPr="000C1593">
        <w:rPr>
          <w:rFonts w:ascii="Times New Roman" w:hAnsi="Times New Roman"/>
          <w:lang w:eastAsia="pt-BR"/>
        </w:rPr>
        <w:t>cumeeiras;</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lang w:eastAsia="pt-BR"/>
        </w:rPr>
        <w:t>Executar limpeza na estrutura metálica existente da cobertura e aplicar zarcão nas partes com corrosão;</w:t>
      </w:r>
      <w:r w:rsidR="00E46092" w:rsidRPr="000C1593">
        <w:rPr>
          <w:rFonts w:ascii="Times New Roman" w:hAnsi="Times New Roman"/>
        </w:rPr>
        <w:t xml:space="preserve">                                                                                                                                                                                                                                                      </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Pintar novamente a estrutura metálica existente com </w:t>
      </w:r>
      <w:proofErr w:type="gramStart"/>
      <w:r w:rsidRPr="000C1593">
        <w:rPr>
          <w:rFonts w:ascii="Times New Roman" w:hAnsi="Times New Roman"/>
        </w:rPr>
        <w:t>1</w:t>
      </w:r>
      <w:proofErr w:type="gramEnd"/>
      <w:r w:rsidRPr="000C1593">
        <w:rPr>
          <w:rFonts w:ascii="Times New Roman" w:hAnsi="Times New Roman"/>
        </w:rPr>
        <w:t xml:space="preserve"> demão;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Pintar estrutura metálica nova com </w:t>
      </w:r>
      <w:proofErr w:type="gramStart"/>
      <w:r w:rsidRPr="000C1593">
        <w:rPr>
          <w:rFonts w:ascii="Times New Roman" w:hAnsi="Times New Roman"/>
        </w:rPr>
        <w:t>2</w:t>
      </w:r>
      <w:proofErr w:type="gramEnd"/>
      <w:r w:rsidRPr="000C1593">
        <w:rPr>
          <w:rFonts w:ascii="Times New Roman" w:hAnsi="Times New Roman"/>
        </w:rPr>
        <w:t xml:space="preserve"> demãos;</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impermeabilização das áreas molhadas;</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Instalar todas as esquadrias metálicas;</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Instalar todos os vidros;</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chapisco que falta;</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reboco que falta;</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emboço do bloco;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revestimento cerâmico 20x20cm;</w:t>
      </w:r>
    </w:p>
    <w:p w:rsidR="00E46092" w:rsidRPr="000C1593" w:rsidRDefault="000C1593"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Pr>
          <w:rFonts w:ascii="Times New Roman" w:hAnsi="Times New Roman"/>
        </w:rPr>
        <w:t>Repor EPS</w:t>
      </w:r>
      <w:r w:rsidR="00E34DF0" w:rsidRPr="000C1593">
        <w:rPr>
          <w:rFonts w:ascii="Times New Roman" w:hAnsi="Times New Roman"/>
        </w:rPr>
        <w:t xml:space="preserve"> danificados das lajes;</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forro do bloco;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todas as vergas e </w:t>
      </w:r>
      <w:proofErr w:type="gramStart"/>
      <w:r w:rsidRPr="000C1593">
        <w:rPr>
          <w:rFonts w:ascii="Times New Roman" w:hAnsi="Times New Roman"/>
        </w:rPr>
        <w:t>contra-vergas</w:t>
      </w:r>
      <w:proofErr w:type="gramEnd"/>
      <w:r w:rsidRPr="000C1593">
        <w:rPr>
          <w:rFonts w:ascii="Times New Roman" w:hAnsi="Times New Roman"/>
        </w:rPr>
        <w:t xml:space="preserve"> (inclusive peças de concreto);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lastro que falta no bloco;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piso em granitina;</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rodapé em granitina;</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raspagem e aplicação de resina no piso e rodapé de granitina;</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rodapé em massa;</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calçada de proteção;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Instalar todas as barras de apoio para pessoas com mobilidade reduzida;</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todas as pinturas que restam do bloco;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limpeza das paredes e estrutura rebocadas da circulação, onde necessário;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limpeza dos tijolos a vista onde necessário;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bancadas em granito;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banco de concreto polido em base de alvenaria de tijolo a vista, conforme projeto padrão.</w:t>
      </w:r>
    </w:p>
    <w:p w:rsidR="00E34DF0" w:rsidRDefault="00E34DF0" w:rsidP="00E34DF0">
      <w:pPr>
        <w:pStyle w:val="PargrafodaLista"/>
        <w:autoSpaceDE w:val="0"/>
        <w:autoSpaceDN w:val="0"/>
        <w:adjustRightInd w:val="0"/>
        <w:ind w:left="1134"/>
        <w:jc w:val="both"/>
        <w:rPr>
          <w:rFonts w:ascii="Arial" w:hAnsi="Arial" w:cs="Arial"/>
          <w:sz w:val="16"/>
          <w:szCs w:val="16"/>
        </w:rPr>
      </w:pPr>
    </w:p>
    <w:p w:rsidR="000D42FE" w:rsidRPr="00E46092" w:rsidRDefault="000D42FE" w:rsidP="00E34DF0">
      <w:pPr>
        <w:pStyle w:val="PargrafodaLista"/>
        <w:autoSpaceDE w:val="0"/>
        <w:autoSpaceDN w:val="0"/>
        <w:adjustRightInd w:val="0"/>
        <w:ind w:left="1134"/>
        <w:jc w:val="both"/>
        <w:rPr>
          <w:rFonts w:ascii="Arial" w:hAnsi="Arial" w:cs="Arial"/>
          <w:sz w:val="16"/>
          <w:szCs w:val="16"/>
        </w:rPr>
      </w:pPr>
    </w:p>
    <w:p w:rsidR="00605D1D" w:rsidRPr="00E34DF0" w:rsidRDefault="00995E4A" w:rsidP="00995E4A">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sidRPr="00E34DF0">
        <w:rPr>
          <w:rFonts w:ascii="Times New Roman" w:hAnsi="Times New Roman"/>
          <w:bCs/>
          <w:sz w:val="19"/>
          <w:szCs w:val="19"/>
          <w:u w:val="single"/>
        </w:rPr>
        <w:t xml:space="preserve">BLOCO B (AUDITÓRIO / </w:t>
      </w:r>
      <w:r w:rsidR="00605D1D" w:rsidRPr="00E34DF0">
        <w:rPr>
          <w:rFonts w:ascii="Times New Roman" w:hAnsi="Times New Roman"/>
          <w:bCs/>
          <w:sz w:val="19"/>
          <w:szCs w:val="19"/>
          <w:u w:val="single"/>
        </w:rPr>
        <w:t>BIBLIOTECA) - ENCONTRA-SE PARCIALM</w:t>
      </w:r>
      <w:r w:rsidR="008A0D23" w:rsidRPr="00E34DF0">
        <w:rPr>
          <w:rFonts w:ascii="Times New Roman" w:hAnsi="Times New Roman"/>
          <w:bCs/>
          <w:sz w:val="19"/>
          <w:szCs w:val="19"/>
          <w:u w:val="single"/>
        </w:rPr>
        <w:t>ENTE EXECUTADO. É NECESSÁRIO: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lastRenderedPageBreak/>
        <w:t>Executar tijolo laminado 1/2 vez que falta no bloco, conforme projeto padrão;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tijolo laminado 1/4 vez que falta no bloco, conforme projeto padrão;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tijolo laminado </w:t>
      </w:r>
      <w:proofErr w:type="gramStart"/>
      <w:r w:rsidRPr="000C1593">
        <w:rPr>
          <w:rFonts w:ascii="Times New Roman" w:hAnsi="Times New Roman"/>
        </w:rPr>
        <w:t>1</w:t>
      </w:r>
      <w:proofErr w:type="gramEnd"/>
      <w:r w:rsidRPr="000C1593">
        <w:rPr>
          <w:rFonts w:ascii="Times New Roman" w:hAnsi="Times New Roman"/>
        </w:rPr>
        <w:t xml:space="preserve"> vez que falta no bloco, conforme projeto padrão;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tijolo furado 1/2 vez para a base das bancadas;</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elemento vazado;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A estrutura da parte externa está concluída. Porém, falta concluir a estrutura desse banco, conforme projeto padrão, que já tem fundação e baldrame. Há apenas os "arranques" dos pilares;</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cumeeira do bloco;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todos os </w:t>
      </w:r>
      <w:proofErr w:type="spellStart"/>
      <w:r w:rsidRPr="000C1593">
        <w:rPr>
          <w:rFonts w:ascii="Times New Roman" w:hAnsi="Times New Roman"/>
        </w:rPr>
        <w:t>embocamentos</w:t>
      </w:r>
      <w:proofErr w:type="spellEnd"/>
      <w:r w:rsidRPr="000C1593">
        <w:rPr>
          <w:rFonts w:ascii="Times New Roman" w:hAnsi="Times New Roman"/>
        </w:rPr>
        <w:t xml:space="preserve"> laterais e de beirais;</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chapa metálica de fechamento do </w:t>
      </w:r>
      <w:proofErr w:type="spellStart"/>
      <w:r w:rsidRPr="000C1593">
        <w:rPr>
          <w:rFonts w:ascii="Times New Roman" w:hAnsi="Times New Roman"/>
        </w:rPr>
        <w:t>embocamento</w:t>
      </w:r>
      <w:proofErr w:type="spellEnd"/>
      <w:r w:rsidRPr="000C1593">
        <w:rPr>
          <w:rFonts w:ascii="Times New Roman" w:hAnsi="Times New Roman"/>
        </w:rPr>
        <w:t xml:space="preserve"> lateral de </w:t>
      </w:r>
      <w:proofErr w:type="gramStart"/>
      <w:r w:rsidRPr="000C1593">
        <w:rPr>
          <w:rFonts w:ascii="Times New Roman" w:hAnsi="Times New Roman"/>
        </w:rPr>
        <w:t>1</w:t>
      </w:r>
      <w:proofErr w:type="gramEnd"/>
      <w:r w:rsidRPr="000C1593">
        <w:rPr>
          <w:rFonts w:ascii="Times New Roman" w:hAnsi="Times New Roman"/>
        </w:rPr>
        <w:t xml:space="preserve"> fachada;</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Pintar novamente a estrutura metálica existente com </w:t>
      </w:r>
      <w:proofErr w:type="gramStart"/>
      <w:r w:rsidRPr="000C1593">
        <w:rPr>
          <w:rFonts w:ascii="Times New Roman" w:hAnsi="Times New Roman"/>
        </w:rPr>
        <w:t>1</w:t>
      </w:r>
      <w:proofErr w:type="gramEnd"/>
      <w:r w:rsidRPr="000C1593">
        <w:rPr>
          <w:rFonts w:ascii="Times New Roman" w:hAnsi="Times New Roman"/>
        </w:rPr>
        <w:t xml:space="preserve"> demão;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Instalar todas as esquadrias metálicas;</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Instalar todos os vidros;</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chapisco que falta;</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reboco que falta;</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emboço do bloco;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revestimento cerâmico 20x20cm;</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todos os brises metálicos, inclusive sua pintura;</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tratamento de vigas da laje com fissuras;</w:t>
      </w:r>
    </w:p>
    <w:p w:rsidR="00E34DF0" w:rsidRPr="000C1593" w:rsidRDefault="000C1593"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Pr>
          <w:rFonts w:ascii="Times New Roman" w:hAnsi="Times New Roman"/>
        </w:rPr>
        <w:t>Repor EPS</w:t>
      </w:r>
      <w:r w:rsidR="00E34DF0" w:rsidRPr="000C1593">
        <w:rPr>
          <w:rFonts w:ascii="Times New Roman" w:hAnsi="Times New Roman"/>
        </w:rPr>
        <w:t xml:space="preserve"> danificados das lajes;</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forro do bloco;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lastro que falta no bloco;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piso em granitina;</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rodapé em granitina;</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raspagem e aplicação de resina no piso e rodapé de granitina;</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rodapé em massa;</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ladrilho hidráulico na parte externa;</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calçada de proteção;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Instalar todos bate-carteiras;</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todas as pinturas que restam do bloco;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quadro de giz;</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bancadas em granito;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banco de concreto polido em base de alvenaria de tijolo a vista, conforme projeto padrão.</w:t>
      </w:r>
    </w:p>
    <w:p w:rsidR="00E34DF0" w:rsidRPr="000C3F96" w:rsidRDefault="00E34DF0" w:rsidP="000C1593">
      <w:pPr>
        <w:pStyle w:val="PargrafodaLista"/>
        <w:numPr>
          <w:ilvl w:val="0"/>
          <w:numId w:val="32"/>
        </w:numPr>
        <w:autoSpaceDE w:val="0"/>
        <w:autoSpaceDN w:val="0"/>
        <w:adjustRightInd w:val="0"/>
        <w:spacing w:after="0" w:line="240" w:lineRule="auto"/>
        <w:ind w:left="1134" w:hanging="227"/>
        <w:jc w:val="both"/>
        <w:rPr>
          <w:rFonts w:ascii="Arial" w:hAnsi="Arial" w:cs="Arial"/>
          <w:sz w:val="16"/>
          <w:szCs w:val="16"/>
        </w:rPr>
      </w:pPr>
      <w:r w:rsidRPr="000C1593">
        <w:rPr>
          <w:rFonts w:ascii="Times New Roman" w:hAnsi="Times New Roman"/>
        </w:rPr>
        <w:t xml:space="preserve">Executar todas as </w:t>
      </w:r>
      <w:proofErr w:type="gramStart"/>
      <w:r w:rsidRPr="000C1593">
        <w:rPr>
          <w:rFonts w:ascii="Times New Roman" w:hAnsi="Times New Roman"/>
        </w:rPr>
        <w:t>contra-vergas</w:t>
      </w:r>
      <w:proofErr w:type="gramEnd"/>
      <w:r w:rsidRPr="000C1593">
        <w:rPr>
          <w:rFonts w:ascii="Times New Roman" w:hAnsi="Times New Roman"/>
        </w:rPr>
        <w:t xml:space="preserve"> (peças de concreto).</w:t>
      </w:r>
    </w:p>
    <w:p w:rsidR="000C3F96" w:rsidRPr="00E34DF0" w:rsidRDefault="000C3F96" w:rsidP="000C1593">
      <w:pPr>
        <w:pStyle w:val="PargrafodaLista"/>
        <w:numPr>
          <w:ilvl w:val="0"/>
          <w:numId w:val="32"/>
        </w:numPr>
        <w:autoSpaceDE w:val="0"/>
        <w:autoSpaceDN w:val="0"/>
        <w:adjustRightInd w:val="0"/>
        <w:spacing w:after="0" w:line="240" w:lineRule="auto"/>
        <w:ind w:left="1134" w:hanging="227"/>
        <w:jc w:val="both"/>
        <w:rPr>
          <w:rFonts w:ascii="Arial" w:hAnsi="Arial" w:cs="Arial"/>
          <w:sz w:val="16"/>
          <w:szCs w:val="16"/>
        </w:rPr>
      </w:pPr>
      <w:r>
        <w:rPr>
          <w:rFonts w:ascii="Times New Roman" w:hAnsi="Times New Roman"/>
        </w:rPr>
        <w:t>Executar tratamento de viga da laje com fissuras.</w:t>
      </w:r>
    </w:p>
    <w:p w:rsidR="00E34DF0" w:rsidRPr="00F45BB6" w:rsidRDefault="00E34DF0" w:rsidP="00E34DF0">
      <w:pPr>
        <w:autoSpaceDE w:val="0"/>
        <w:autoSpaceDN w:val="0"/>
        <w:adjustRightInd w:val="0"/>
        <w:spacing w:line="300" w:lineRule="atLeast"/>
        <w:jc w:val="both"/>
        <w:rPr>
          <w:b/>
          <w:bCs/>
          <w:color w:val="FF0000"/>
        </w:rPr>
      </w:pPr>
    </w:p>
    <w:p w:rsidR="007C13C8" w:rsidRPr="00E34DF0" w:rsidRDefault="00605D1D" w:rsidP="00EF2A29">
      <w:pPr>
        <w:pStyle w:val="PargrafodaLista"/>
        <w:numPr>
          <w:ilvl w:val="2"/>
          <w:numId w:val="5"/>
        </w:numPr>
        <w:autoSpaceDE w:val="0"/>
        <w:autoSpaceDN w:val="0"/>
        <w:adjustRightInd w:val="0"/>
        <w:spacing w:after="0" w:line="300" w:lineRule="atLeast"/>
        <w:ind w:left="907" w:hanging="567"/>
        <w:jc w:val="both"/>
        <w:rPr>
          <w:rFonts w:ascii="Times New Roman" w:hAnsi="Times New Roman"/>
          <w:b/>
          <w:bCs/>
          <w:sz w:val="19"/>
          <w:szCs w:val="19"/>
        </w:rPr>
      </w:pPr>
      <w:r w:rsidRPr="00E34DF0">
        <w:rPr>
          <w:rFonts w:ascii="Times New Roman" w:hAnsi="Times New Roman"/>
          <w:bCs/>
          <w:sz w:val="19"/>
          <w:szCs w:val="19"/>
          <w:u w:val="single"/>
        </w:rPr>
        <w:t>BLOCO C (LABORATÓRIO) - ENCONTRA-SE PARCIALMENTE EXE</w:t>
      </w:r>
      <w:r w:rsidR="008A0D23" w:rsidRPr="00E34DF0">
        <w:rPr>
          <w:rFonts w:ascii="Times New Roman" w:hAnsi="Times New Roman"/>
          <w:bCs/>
          <w:sz w:val="19"/>
          <w:szCs w:val="19"/>
          <w:u w:val="single"/>
        </w:rPr>
        <w:t>CUTADO. É NECESSÁRIO: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tijolo laminado 1/2 vez que falta no bloco, conforme projeto padrão;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tijolo laminado </w:t>
      </w:r>
      <w:proofErr w:type="gramStart"/>
      <w:r w:rsidRPr="000C1593">
        <w:rPr>
          <w:rFonts w:ascii="Times New Roman" w:hAnsi="Times New Roman"/>
        </w:rPr>
        <w:t>1</w:t>
      </w:r>
      <w:proofErr w:type="gramEnd"/>
      <w:r w:rsidRPr="000C1593">
        <w:rPr>
          <w:rFonts w:ascii="Times New Roman" w:hAnsi="Times New Roman"/>
        </w:rPr>
        <w:t xml:space="preserve"> vez que falta no bloco, conforme projeto padrão;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w:t>
      </w:r>
      <w:proofErr w:type="spellStart"/>
      <w:r w:rsidRPr="000C1593">
        <w:rPr>
          <w:rFonts w:ascii="Times New Roman" w:hAnsi="Times New Roman"/>
        </w:rPr>
        <w:t>cunhamentos</w:t>
      </w:r>
      <w:proofErr w:type="spellEnd"/>
      <w:r w:rsidRPr="000C1593">
        <w:rPr>
          <w:rFonts w:ascii="Times New Roman" w:hAnsi="Times New Roman"/>
        </w:rPr>
        <w:t xml:space="preserve"> nos encontros das vigas com alvenarias, onde necessário;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elemento vazado;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parte externa do bloco, inclusive estrutura e locação;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cumeeira do bloco;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todos os </w:t>
      </w:r>
      <w:proofErr w:type="spellStart"/>
      <w:r w:rsidRPr="000C1593">
        <w:rPr>
          <w:rFonts w:ascii="Times New Roman" w:hAnsi="Times New Roman"/>
        </w:rPr>
        <w:t>embocamentos</w:t>
      </w:r>
      <w:proofErr w:type="spellEnd"/>
      <w:r w:rsidRPr="000C1593">
        <w:rPr>
          <w:rFonts w:ascii="Times New Roman" w:hAnsi="Times New Roman"/>
        </w:rPr>
        <w:t xml:space="preserve"> laterais e de beirais;</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Pintar novamente a estrutura metálica existente com </w:t>
      </w:r>
      <w:proofErr w:type="gramStart"/>
      <w:r w:rsidRPr="000C1593">
        <w:rPr>
          <w:rFonts w:ascii="Times New Roman" w:hAnsi="Times New Roman"/>
        </w:rPr>
        <w:t>1</w:t>
      </w:r>
      <w:proofErr w:type="gramEnd"/>
      <w:r w:rsidRPr="000C1593">
        <w:rPr>
          <w:rFonts w:ascii="Times New Roman" w:hAnsi="Times New Roman"/>
        </w:rPr>
        <w:t xml:space="preserve"> demão;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Instalar todas </w:t>
      </w:r>
      <w:r w:rsidR="000C1593">
        <w:rPr>
          <w:rFonts w:ascii="Times New Roman" w:hAnsi="Times New Roman"/>
        </w:rPr>
        <w:t xml:space="preserve">as </w:t>
      </w:r>
      <w:r w:rsidRPr="000C1593">
        <w:rPr>
          <w:rFonts w:ascii="Times New Roman" w:hAnsi="Times New Roman"/>
        </w:rPr>
        <w:t>esquadrias metálicas;</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Instalar todos os vidros;</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chapisco que falta;</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lastRenderedPageBreak/>
        <w:t>Executar reboco que falta;</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emboço do bloco;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revestimento cerâmico 20x20cm;</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todos os brises metálicos, inclusive sua pintura;</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forro do bloco;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lastro que falta no bloco;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piso em granitina;</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rodapé em granitina;</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raspagem e aplicação de resina no piso e rodapé de granitina;</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rodapé em massa;</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calçada de proteção;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Instalar todos bate-carteiras;</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todas as pinturas que restam do bloco;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quadro de giz;</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bancadas em granito;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banco de concreto polido em base de alvenaria de tijolo a vista, conforme projeto padrão;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todas as </w:t>
      </w:r>
      <w:proofErr w:type="gramStart"/>
      <w:r w:rsidRPr="000C1593">
        <w:rPr>
          <w:rFonts w:ascii="Times New Roman" w:hAnsi="Times New Roman"/>
        </w:rPr>
        <w:t>contra-vergas</w:t>
      </w:r>
      <w:proofErr w:type="gramEnd"/>
      <w:r w:rsidRPr="000C1593">
        <w:rPr>
          <w:rFonts w:ascii="Times New Roman" w:hAnsi="Times New Roman"/>
        </w:rPr>
        <w:t xml:space="preserve"> (peças de concreto);</w:t>
      </w:r>
    </w:p>
    <w:p w:rsidR="00E34DF0"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reforço estrutural na laje deste bloco, pois a mesma possui fissuras, trincas e deformações.</w:t>
      </w:r>
    </w:p>
    <w:p w:rsidR="000C3F96" w:rsidRPr="000C1593" w:rsidRDefault="000C3F96"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Pr>
          <w:rFonts w:ascii="Times New Roman" w:hAnsi="Times New Roman"/>
        </w:rPr>
        <w:t>Previsão de execução de muro de arrimo de 1,5m.</w:t>
      </w:r>
    </w:p>
    <w:p w:rsidR="00E34DF0" w:rsidRPr="00E34DF0" w:rsidRDefault="00E34DF0" w:rsidP="00EF2A29">
      <w:pPr>
        <w:rPr>
          <w:b/>
          <w:bCs/>
        </w:rPr>
      </w:pPr>
    </w:p>
    <w:p w:rsidR="00605D1D" w:rsidRPr="00531E96" w:rsidRDefault="00605D1D" w:rsidP="00995E4A">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sidRPr="00531E96">
        <w:rPr>
          <w:rFonts w:ascii="Times New Roman" w:hAnsi="Times New Roman"/>
          <w:bCs/>
          <w:sz w:val="19"/>
          <w:szCs w:val="19"/>
          <w:u w:val="single"/>
        </w:rPr>
        <w:t xml:space="preserve">BLOCO D </w:t>
      </w:r>
      <w:r w:rsidR="008A0D23" w:rsidRPr="00531E96">
        <w:rPr>
          <w:rFonts w:ascii="Times New Roman" w:hAnsi="Times New Roman"/>
          <w:bCs/>
          <w:sz w:val="19"/>
          <w:szCs w:val="19"/>
          <w:u w:val="single"/>
        </w:rPr>
        <w:t>(PÁTIO COBERTO</w:t>
      </w:r>
      <w:r w:rsidRPr="00531E96">
        <w:rPr>
          <w:rFonts w:ascii="Times New Roman" w:hAnsi="Times New Roman"/>
          <w:bCs/>
          <w:sz w:val="19"/>
          <w:szCs w:val="19"/>
          <w:u w:val="single"/>
        </w:rPr>
        <w:t xml:space="preserve">) - ENCONTRA-SE PARCIALMENTE </w:t>
      </w:r>
      <w:r w:rsidR="008A0D23" w:rsidRPr="00531E96">
        <w:rPr>
          <w:rFonts w:ascii="Times New Roman" w:hAnsi="Times New Roman"/>
          <w:bCs/>
          <w:sz w:val="19"/>
          <w:szCs w:val="19"/>
          <w:u w:val="single"/>
        </w:rPr>
        <w:t xml:space="preserve">EXECUTADO. </w:t>
      </w:r>
      <w:r w:rsidR="00531E96" w:rsidRPr="00531E96">
        <w:rPr>
          <w:rFonts w:ascii="Times New Roman" w:hAnsi="Times New Roman"/>
          <w:bCs/>
          <w:sz w:val="19"/>
          <w:szCs w:val="19"/>
          <w:u w:val="single"/>
        </w:rPr>
        <w:t>É NECESSÁRIO: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estrutura metálica de toda passarela;</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limpeza na estrutura metálica existente;</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tijolo laminado 1/2 vez que falta no bloco, conforme projeto padrão;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tijolo comum 1/2 vez para base das bancadas;</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tijolo furado 1/2 vez que falta no bloco, conforme projeto padrão;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elemento vazado;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impermeabilização das áreas molhadas;</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Repor telha plan, onde necessário;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cumeeira do bloco;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todos os </w:t>
      </w:r>
      <w:proofErr w:type="spellStart"/>
      <w:r w:rsidRPr="006D17BC">
        <w:rPr>
          <w:rFonts w:ascii="Times New Roman" w:hAnsi="Times New Roman"/>
        </w:rPr>
        <w:t>embocamentos</w:t>
      </w:r>
      <w:proofErr w:type="spellEnd"/>
      <w:r w:rsidRPr="006D17BC">
        <w:rPr>
          <w:rFonts w:ascii="Times New Roman" w:hAnsi="Times New Roman"/>
        </w:rPr>
        <w:t xml:space="preserve"> laterais e de beirais;</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Instalar todas </w:t>
      </w:r>
      <w:r w:rsidR="006D17BC">
        <w:rPr>
          <w:rFonts w:ascii="Times New Roman" w:hAnsi="Times New Roman"/>
        </w:rPr>
        <w:t xml:space="preserve">as </w:t>
      </w:r>
      <w:r w:rsidRPr="006D17BC">
        <w:rPr>
          <w:rFonts w:ascii="Times New Roman" w:hAnsi="Times New Roman"/>
        </w:rPr>
        <w:t>esquadrias metálicas;</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todos os vidros;</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chapisco que falta;</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reboco que falta;</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emboço do bloco;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revestimento cerâmico 10x10cm e 20x20cm;</w:t>
      </w:r>
    </w:p>
    <w:p w:rsidR="00531E96" w:rsidRPr="006D17BC" w:rsidRDefault="006D17BC"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Pr>
          <w:rFonts w:ascii="Times New Roman" w:hAnsi="Times New Roman"/>
        </w:rPr>
        <w:t>Repor EPS</w:t>
      </w:r>
      <w:r w:rsidR="00531E96" w:rsidRPr="006D17BC">
        <w:rPr>
          <w:rFonts w:ascii="Times New Roman" w:hAnsi="Times New Roman"/>
        </w:rPr>
        <w:t xml:space="preserve"> danificados das lajes;</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forro do bloco;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lastro no bloco;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piso em granitina;</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rodapé em granitina;</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raspagem e aplicação de resina no piso e rodapé de granitina;</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piso cerâmico;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rodapé em massa;</w:t>
      </w:r>
    </w:p>
    <w:p w:rsidR="00531E96" w:rsidRPr="006D17BC" w:rsidRDefault="00531E96" w:rsidP="006D17BC">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 piso em concreto desempenado </w:t>
      </w:r>
      <w:proofErr w:type="gramStart"/>
      <w:r w:rsidRPr="006D17BC">
        <w:rPr>
          <w:rFonts w:ascii="Times New Roman" w:hAnsi="Times New Roman"/>
        </w:rPr>
        <w:t>5cm</w:t>
      </w:r>
      <w:proofErr w:type="gramEnd"/>
      <w:r w:rsidRPr="006D17BC">
        <w:rPr>
          <w:rFonts w:ascii="Times New Roman" w:hAnsi="Times New Roman"/>
        </w:rPr>
        <w:t>;</w:t>
      </w:r>
    </w:p>
    <w:p w:rsidR="00531E96" w:rsidRPr="006D17BC" w:rsidRDefault="00531E96" w:rsidP="006D17BC">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calçada de proteção;</w:t>
      </w:r>
    </w:p>
    <w:p w:rsidR="00531E96" w:rsidRPr="006D17BC" w:rsidRDefault="00531E96" w:rsidP="006D17BC">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todos os itens de marcenaria;</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lastRenderedPageBreak/>
        <w:t xml:space="preserve">Executar todas as pinturas do bloco, inclusive </w:t>
      </w:r>
      <w:proofErr w:type="gramStart"/>
      <w:r w:rsidRPr="006D17BC">
        <w:rPr>
          <w:rFonts w:ascii="Times New Roman" w:hAnsi="Times New Roman"/>
        </w:rPr>
        <w:t>1</w:t>
      </w:r>
      <w:proofErr w:type="gramEnd"/>
      <w:r w:rsidRPr="006D17BC">
        <w:rPr>
          <w:rFonts w:ascii="Times New Roman" w:hAnsi="Times New Roman"/>
        </w:rPr>
        <w:t xml:space="preserve"> demão da estrutura metálica existente e 2 demãos da estrutura metálica nova;</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bancadas em granito;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banco de concreto polido em base de alvenaria de tijolo a vista, conforme projeto padrão.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todas as </w:t>
      </w:r>
      <w:proofErr w:type="gramStart"/>
      <w:r w:rsidRPr="006D17BC">
        <w:rPr>
          <w:rFonts w:ascii="Times New Roman" w:hAnsi="Times New Roman"/>
        </w:rPr>
        <w:t>contra-vergas</w:t>
      </w:r>
      <w:proofErr w:type="gramEnd"/>
      <w:r w:rsidRPr="006D17BC">
        <w:rPr>
          <w:rFonts w:ascii="Times New Roman" w:hAnsi="Times New Roman"/>
        </w:rPr>
        <w:t xml:space="preserve"> (peças de concreto);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Nivelar com terra o piso do </w:t>
      </w:r>
      <w:proofErr w:type="spellStart"/>
      <w:r w:rsidRPr="006D17BC">
        <w:rPr>
          <w:rFonts w:ascii="Times New Roman" w:hAnsi="Times New Roman"/>
        </w:rPr>
        <w:t>d.m.l.</w:t>
      </w:r>
      <w:proofErr w:type="spellEnd"/>
      <w:r w:rsidRPr="006D17BC">
        <w:rPr>
          <w:rFonts w:ascii="Times New Roman" w:hAnsi="Times New Roman"/>
        </w:rPr>
        <w:t xml:space="preserve"> e do sanitário;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Recuperação de viga baldrame que foi cortada para passagem de tubulação.</w:t>
      </w:r>
    </w:p>
    <w:p w:rsidR="00531E96" w:rsidRPr="00F45BB6" w:rsidRDefault="00531E96" w:rsidP="00605D1D">
      <w:pPr>
        <w:pStyle w:val="PargrafodaLista"/>
        <w:rPr>
          <w:rFonts w:ascii="Times New Roman" w:hAnsi="Times New Roman"/>
          <w:b/>
          <w:bCs/>
          <w:color w:val="FF0000"/>
        </w:rPr>
      </w:pPr>
    </w:p>
    <w:p w:rsidR="00605D1D" w:rsidRPr="00030A3E" w:rsidRDefault="00531E96" w:rsidP="00995E4A">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sidRPr="00030A3E">
        <w:rPr>
          <w:rFonts w:ascii="Times New Roman" w:hAnsi="Times New Roman"/>
          <w:bCs/>
          <w:sz w:val="19"/>
          <w:szCs w:val="19"/>
          <w:u w:val="single"/>
        </w:rPr>
        <w:t>BLOCO E1 (</w:t>
      </w:r>
      <w:proofErr w:type="gramStart"/>
      <w:r w:rsidRPr="00030A3E">
        <w:rPr>
          <w:rFonts w:ascii="Times New Roman" w:hAnsi="Times New Roman"/>
          <w:bCs/>
          <w:sz w:val="19"/>
          <w:szCs w:val="19"/>
          <w:u w:val="single"/>
        </w:rPr>
        <w:t>4</w:t>
      </w:r>
      <w:proofErr w:type="gramEnd"/>
      <w:r w:rsidRPr="00030A3E">
        <w:rPr>
          <w:rFonts w:ascii="Times New Roman" w:hAnsi="Times New Roman"/>
          <w:bCs/>
          <w:sz w:val="19"/>
          <w:szCs w:val="19"/>
          <w:u w:val="single"/>
        </w:rPr>
        <w:t xml:space="preserve"> SALAS COM</w:t>
      </w:r>
      <w:r w:rsidR="00605D1D" w:rsidRPr="00030A3E">
        <w:rPr>
          <w:rFonts w:ascii="Times New Roman" w:hAnsi="Times New Roman"/>
          <w:bCs/>
          <w:sz w:val="19"/>
          <w:szCs w:val="19"/>
          <w:u w:val="single"/>
        </w:rPr>
        <w:t xml:space="preserve"> SANIT</w:t>
      </w:r>
      <w:r w:rsidR="008A0D23" w:rsidRPr="00030A3E">
        <w:rPr>
          <w:rFonts w:ascii="Times New Roman" w:hAnsi="Times New Roman"/>
          <w:bCs/>
          <w:sz w:val="19"/>
          <w:szCs w:val="19"/>
          <w:u w:val="single"/>
        </w:rPr>
        <w:t>ÁRIOS</w:t>
      </w:r>
      <w:r w:rsidR="00605D1D" w:rsidRPr="00030A3E">
        <w:rPr>
          <w:rFonts w:ascii="Times New Roman" w:hAnsi="Times New Roman"/>
          <w:bCs/>
          <w:sz w:val="19"/>
          <w:szCs w:val="19"/>
          <w:u w:val="single"/>
        </w:rPr>
        <w:t>) - ENC</w:t>
      </w:r>
      <w:r w:rsidR="008A0D23" w:rsidRPr="00030A3E">
        <w:rPr>
          <w:rFonts w:ascii="Times New Roman" w:hAnsi="Times New Roman"/>
          <w:bCs/>
          <w:sz w:val="19"/>
          <w:szCs w:val="19"/>
          <w:u w:val="single"/>
        </w:rPr>
        <w:t>ONTRA-SE PARCIALMENTE EXECUTADO, É NECESSÁRIO: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Concluir a execução dos pilares P47 / P48 / P49 / P50 / P51 / P52 / P53 / P54 / P55, pois estes só possuem os "arranques" executados;</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Demolir dentro do sanitário feminino alvenaria danificada de tijolo furado;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Demolir das entradas dos sanitários</w:t>
      </w:r>
      <w:r w:rsidR="006D17BC">
        <w:rPr>
          <w:rFonts w:ascii="Times New Roman" w:hAnsi="Times New Roman"/>
        </w:rPr>
        <w:t>,</w:t>
      </w:r>
      <w:r w:rsidRPr="006D17BC">
        <w:rPr>
          <w:rFonts w:ascii="Times New Roman" w:hAnsi="Times New Roman"/>
        </w:rPr>
        <w:t xml:space="preserve"> alvenarias de tijolos furados que estão em desacordo com o projeto padrão (que são de tijolos laminados 1/2 vez);</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tijolo laminado 1/2 vez que falta no bloco, conforme projeto padrão;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tijolo laminado </w:t>
      </w:r>
      <w:proofErr w:type="gramStart"/>
      <w:r w:rsidRPr="006D17BC">
        <w:rPr>
          <w:rFonts w:ascii="Times New Roman" w:hAnsi="Times New Roman"/>
        </w:rPr>
        <w:t>1</w:t>
      </w:r>
      <w:proofErr w:type="gramEnd"/>
      <w:r w:rsidRPr="006D17BC">
        <w:rPr>
          <w:rFonts w:ascii="Times New Roman" w:hAnsi="Times New Roman"/>
        </w:rPr>
        <w:t xml:space="preserve"> vez que falta no bloco, conforme projeto padrão;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tijolo laminado 1/4 vez que falta no bloco, conforme projeto padrão;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tijolo furado 1/2 vez que falta no bloco, conforme projeto padrão;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elemento vazado;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impermeabilização das áreas molhadas;</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junta de dilatação do bloco;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estrutura metálica pintada da cobertura;</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todas </w:t>
      </w:r>
      <w:r w:rsidR="006D17BC">
        <w:rPr>
          <w:rFonts w:ascii="Times New Roman" w:hAnsi="Times New Roman"/>
        </w:rPr>
        <w:t xml:space="preserve">as </w:t>
      </w:r>
      <w:r w:rsidRPr="006D17BC">
        <w:rPr>
          <w:rFonts w:ascii="Times New Roman" w:hAnsi="Times New Roman"/>
        </w:rPr>
        <w:t xml:space="preserve">chapas metálicas pintadas de fechamento dos </w:t>
      </w:r>
      <w:proofErr w:type="spellStart"/>
      <w:r w:rsidRPr="006D17BC">
        <w:rPr>
          <w:rFonts w:ascii="Times New Roman" w:hAnsi="Times New Roman"/>
        </w:rPr>
        <w:t>embocamentos</w:t>
      </w:r>
      <w:proofErr w:type="spellEnd"/>
      <w:r w:rsidRPr="006D17BC">
        <w:rPr>
          <w:rFonts w:ascii="Times New Roman" w:hAnsi="Times New Roman"/>
        </w:rPr>
        <w:t xml:space="preserve"> laterais;</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toda cobertura do bloco com telha plan;</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cumeeira do bloco;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todos os </w:t>
      </w:r>
      <w:proofErr w:type="spellStart"/>
      <w:r w:rsidRPr="006D17BC">
        <w:rPr>
          <w:rFonts w:ascii="Times New Roman" w:hAnsi="Times New Roman"/>
        </w:rPr>
        <w:t>embocamentos</w:t>
      </w:r>
      <w:proofErr w:type="spellEnd"/>
      <w:r w:rsidRPr="006D17BC">
        <w:rPr>
          <w:rFonts w:ascii="Times New Roman" w:hAnsi="Times New Roman"/>
        </w:rPr>
        <w:t xml:space="preserve"> laterais e de beirais;</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Instalar todas </w:t>
      </w:r>
      <w:r w:rsidR="006D17BC">
        <w:rPr>
          <w:rFonts w:ascii="Times New Roman" w:hAnsi="Times New Roman"/>
        </w:rPr>
        <w:t xml:space="preserve">as </w:t>
      </w:r>
      <w:r w:rsidRPr="006D17BC">
        <w:rPr>
          <w:rFonts w:ascii="Times New Roman" w:hAnsi="Times New Roman"/>
        </w:rPr>
        <w:t>esquadrias metálicas;</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todos os vidros;</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chapisco que falta;</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reboco que falta;</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emboço do bloco;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revestimento cerâmico 10x10cm e 20x20cm;</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todos os brises metálicos, inclusive sua pintura;</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forro do bloco;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lastro que falta no bloco;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piso em granitina;</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rodapé em granitina;</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raspagem e aplicação de resina no piso e rodapé de granitina;</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piso cerâmico;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rodapé em massa;</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calçada de proteção;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todos bate-carteiras;</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todas as pinturas do bloco;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todos os quadros de giz;</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bancadas em granito;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todas divisórias de granito;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banco de concreto polido em base de alvenaria de tijolo a vista, conforme projeto padrão;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lastRenderedPageBreak/>
        <w:t xml:space="preserve">Executar todas as vergas e </w:t>
      </w:r>
      <w:proofErr w:type="gramStart"/>
      <w:r w:rsidRPr="006D17BC">
        <w:rPr>
          <w:rFonts w:ascii="Times New Roman" w:hAnsi="Times New Roman"/>
        </w:rPr>
        <w:t>contra-vergas</w:t>
      </w:r>
      <w:proofErr w:type="gramEnd"/>
      <w:r w:rsidRPr="006D17BC">
        <w:rPr>
          <w:rFonts w:ascii="Times New Roman" w:hAnsi="Times New Roman"/>
        </w:rPr>
        <w:t xml:space="preserve"> (inclusive peças de concreto);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limpeza dos tijolos a vista onde necessário;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Repor EPS danificados das lajes;</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todas as barras de apoio para pessoas com mobilidade reduzida;</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tratamento do concreto e armação exposta do corredor do bloco (arranques e viga baldrame);</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tratamento de vigas da laje com fissuras.</w:t>
      </w:r>
    </w:p>
    <w:p w:rsidR="00531E96" w:rsidRDefault="00531E96" w:rsidP="00605D1D">
      <w:pPr>
        <w:pStyle w:val="PargrafodaLista"/>
        <w:rPr>
          <w:rFonts w:ascii="Times New Roman" w:hAnsi="Times New Roman"/>
          <w:b/>
          <w:bCs/>
          <w:color w:val="FF0000"/>
        </w:rPr>
      </w:pPr>
    </w:p>
    <w:p w:rsidR="00531E96" w:rsidRPr="00F45BB6" w:rsidRDefault="00531E96" w:rsidP="00605D1D">
      <w:pPr>
        <w:pStyle w:val="PargrafodaLista"/>
        <w:rPr>
          <w:rFonts w:ascii="Times New Roman" w:hAnsi="Times New Roman"/>
          <w:b/>
          <w:bCs/>
          <w:color w:val="FF0000"/>
        </w:rPr>
      </w:pPr>
    </w:p>
    <w:p w:rsidR="007C13C8" w:rsidRPr="00030A3E" w:rsidRDefault="00030A3E" w:rsidP="00030A3E">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sidRPr="00030A3E">
        <w:rPr>
          <w:rFonts w:ascii="Times New Roman" w:hAnsi="Times New Roman"/>
          <w:bCs/>
          <w:sz w:val="19"/>
          <w:szCs w:val="19"/>
          <w:u w:val="single"/>
        </w:rPr>
        <w:t>BLOCO E2 (</w:t>
      </w:r>
      <w:proofErr w:type="gramStart"/>
      <w:r w:rsidRPr="00030A3E">
        <w:rPr>
          <w:rFonts w:ascii="Times New Roman" w:hAnsi="Times New Roman"/>
          <w:bCs/>
          <w:sz w:val="19"/>
          <w:szCs w:val="19"/>
          <w:u w:val="single"/>
        </w:rPr>
        <w:t>4</w:t>
      </w:r>
      <w:proofErr w:type="gramEnd"/>
      <w:r w:rsidRPr="00030A3E">
        <w:rPr>
          <w:rFonts w:ascii="Times New Roman" w:hAnsi="Times New Roman"/>
          <w:bCs/>
          <w:sz w:val="19"/>
          <w:szCs w:val="19"/>
          <w:u w:val="single"/>
        </w:rPr>
        <w:t xml:space="preserve"> SALAS COM SANITÁRIOS</w:t>
      </w:r>
      <w:r w:rsidR="00605D1D" w:rsidRPr="00030A3E">
        <w:rPr>
          <w:rFonts w:ascii="Times New Roman" w:hAnsi="Times New Roman"/>
          <w:bCs/>
          <w:sz w:val="19"/>
          <w:szCs w:val="19"/>
          <w:u w:val="single"/>
        </w:rPr>
        <w:t>) - ENC</w:t>
      </w:r>
      <w:r w:rsidR="008A0D23" w:rsidRPr="00030A3E">
        <w:rPr>
          <w:rFonts w:ascii="Times New Roman" w:hAnsi="Times New Roman"/>
          <w:bCs/>
          <w:sz w:val="19"/>
          <w:szCs w:val="19"/>
          <w:u w:val="single"/>
        </w:rPr>
        <w:t>ONTRA-SE PARCIALMENTE EXECUTADO. É NECESSÁRIO: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Concluir a execução dos pilares P47 / P48 / P49 / P50 / P51 / P52 / P53 / P54 / P55, pois estes só possuem os "arranques" executados;</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tijolo laminado 1/2 vez que falta no bloco, conforme projeto padrão;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todos </w:t>
      </w:r>
      <w:r w:rsidR="006D17BC">
        <w:rPr>
          <w:rFonts w:ascii="Times New Roman" w:hAnsi="Times New Roman"/>
        </w:rPr>
        <w:t xml:space="preserve">os </w:t>
      </w:r>
      <w:r w:rsidRPr="006D17BC">
        <w:rPr>
          <w:rFonts w:ascii="Times New Roman" w:hAnsi="Times New Roman"/>
        </w:rPr>
        <w:t xml:space="preserve">tijolos laminados </w:t>
      </w:r>
      <w:proofErr w:type="gramStart"/>
      <w:r w:rsidRPr="006D17BC">
        <w:rPr>
          <w:rFonts w:ascii="Times New Roman" w:hAnsi="Times New Roman"/>
        </w:rPr>
        <w:t>1</w:t>
      </w:r>
      <w:proofErr w:type="gramEnd"/>
      <w:r w:rsidRPr="006D17BC">
        <w:rPr>
          <w:rFonts w:ascii="Times New Roman" w:hAnsi="Times New Roman"/>
        </w:rPr>
        <w:t xml:space="preserve"> vez no bloco, conforme projeto padrão;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todos </w:t>
      </w:r>
      <w:r w:rsidR="006D17BC">
        <w:rPr>
          <w:rFonts w:ascii="Times New Roman" w:hAnsi="Times New Roman"/>
        </w:rPr>
        <w:t xml:space="preserve">os </w:t>
      </w:r>
      <w:r w:rsidRPr="006D17BC">
        <w:rPr>
          <w:rFonts w:ascii="Times New Roman" w:hAnsi="Times New Roman"/>
        </w:rPr>
        <w:t>tijolos laminados 1/4 vez no bloco, conforme projeto padrão;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tijolo furado 1/2 vez que falta no bloco, conforme projeto padrão;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elemento vazado;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impermeabilização das áreas molhadas;</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junta de dilatação do bloco;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estrutura metálica pintada da cobertura;</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todas </w:t>
      </w:r>
      <w:r w:rsidR="006D17BC">
        <w:rPr>
          <w:rFonts w:ascii="Times New Roman" w:hAnsi="Times New Roman"/>
        </w:rPr>
        <w:t xml:space="preserve">as </w:t>
      </w:r>
      <w:r w:rsidRPr="006D17BC">
        <w:rPr>
          <w:rFonts w:ascii="Times New Roman" w:hAnsi="Times New Roman"/>
        </w:rPr>
        <w:t xml:space="preserve">chapas metálicas pintadas de fechamento dos </w:t>
      </w:r>
      <w:proofErr w:type="spellStart"/>
      <w:r w:rsidRPr="006D17BC">
        <w:rPr>
          <w:rFonts w:ascii="Times New Roman" w:hAnsi="Times New Roman"/>
        </w:rPr>
        <w:t>embocamentos</w:t>
      </w:r>
      <w:proofErr w:type="spellEnd"/>
      <w:r w:rsidRPr="006D17BC">
        <w:rPr>
          <w:rFonts w:ascii="Times New Roman" w:hAnsi="Times New Roman"/>
        </w:rPr>
        <w:t xml:space="preserve"> laterais;</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toda cobertura do bloco com telha plan;</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cumeeira do bloco;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todos os </w:t>
      </w:r>
      <w:proofErr w:type="spellStart"/>
      <w:r w:rsidRPr="006D17BC">
        <w:rPr>
          <w:rFonts w:ascii="Times New Roman" w:hAnsi="Times New Roman"/>
        </w:rPr>
        <w:t>embocamentos</w:t>
      </w:r>
      <w:proofErr w:type="spellEnd"/>
      <w:r w:rsidRPr="006D17BC">
        <w:rPr>
          <w:rFonts w:ascii="Times New Roman" w:hAnsi="Times New Roman"/>
        </w:rPr>
        <w:t xml:space="preserve"> laterais e de beirais;</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Instalar todas </w:t>
      </w:r>
      <w:r w:rsidR="006D17BC">
        <w:rPr>
          <w:rFonts w:ascii="Times New Roman" w:hAnsi="Times New Roman"/>
        </w:rPr>
        <w:t xml:space="preserve">as </w:t>
      </w:r>
      <w:r w:rsidRPr="006D17BC">
        <w:rPr>
          <w:rFonts w:ascii="Times New Roman" w:hAnsi="Times New Roman"/>
        </w:rPr>
        <w:t>esquadrias metálicas;</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todos os vidros;</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chapisco que falta;</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reboco que falta;</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emboço do bloco;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revestimento cerâmico 10x10cm e 20x20cm;</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todos os brises metálicos, inclusive sua pintura;</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forro do bloco;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lastro no bloco;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piso em granitina;</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rodapé em granitina;</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raspagem e aplicação de resina no piso e rodapé de granitina;</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piso cerâmico;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rodapé em massa;</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calçada de proteção;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todos bate-carteiras;</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todas as pinturas do bloco;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todos </w:t>
      </w:r>
      <w:r w:rsidR="006D17BC">
        <w:rPr>
          <w:rFonts w:ascii="Times New Roman" w:hAnsi="Times New Roman"/>
        </w:rPr>
        <w:t xml:space="preserve">os </w:t>
      </w:r>
      <w:r w:rsidRPr="006D17BC">
        <w:rPr>
          <w:rFonts w:ascii="Times New Roman" w:hAnsi="Times New Roman"/>
        </w:rPr>
        <w:t>quadros de giz;</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bancadas em granito;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todas divisórias de granito;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banco de concreto polido em base de alvenaria de tijolo a vista, conforme projeto padrão;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todas as vergas e </w:t>
      </w:r>
      <w:proofErr w:type="gramStart"/>
      <w:r w:rsidRPr="006D17BC">
        <w:rPr>
          <w:rFonts w:ascii="Times New Roman" w:hAnsi="Times New Roman"/>
        </w:rPr>
        <w:t>contra-vergas</w:t>
      </w:r>
      <w:proofErr w:type="gramEnd"/>
      <w:r w:rsidRPr="006D17BC">
        <w:rPr>
          <w:rFonts w:ascii="Times New Roman" w:hAnsi="Times New Roman"/>
        </w:rPr>
        <w:t xml:space="preserve"> (inclusive peças de concreto);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limpeza dos tijolos a vista onde necessário;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Repor EPS danificados das lajes;</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lastRenderedPageBreak/>
        <w:t>Instalar todas as barras de apoio para pessoas com mobilidade reduzida;</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tratamento do concreto e armação exposta do corredor do bloco (arranques e viga baldrame);</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tratamento de vigas da laje com fissuras.</w:t>
      </w:r>
    </w:p>
    <w:p w:rsidR="00030A3E" w:rsidRDefault="00030A3E" w:rsidP="00CD3033">
      <w:pPr>
        <w:autoSpaceDE w:val="0"/>
        <w:autoSpaceDN w:val="0"/>
        <w:adjustRightInd w:val="0"/>
        <w:spacing w:line="300" w:lineRule="atLeast"/>
        <w:jc w:val="both"/>
        <w:rPr>
          <w:color w:val="FF0000"/>
          <w:sz w:val="22"/>
          <w:szCs w:val="22"/>
        </w:rPr>
      </w:pPr>
    </w:p>
    <w:p w:rsidR="002C7957" w:rsidRPr="00030A3E" w:rsidRDefault="002C7957" w:rsidP="002C7957">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sidRPr="00030A3E">
        <w:rPr>
          <w:rFonts w:ascii="Times New Roman" w:hAnsi="Times New Roman"/>
          <w:bCs/>
          <w:sz w:val="19"/>
          <w:szCs w:val="19"/>
          <w:u w:val="single"/>
        </w:rPr>
        <w:t xml:space="preserve">BLOCO </w:t>
      </w:r>
      <w:r>
        <w:rPr>
          <w:rFonts w:ascii="Times New Roman" w:hAnsi="Times New Roman"/>
          <w:bCs/>
          <w:sz w:val="19"/>
          <w:szCs w:val="19"/>
          <w:u w:val="single"/>
        </w:rPr>
        <w:t>F</w:t>
      </w:r>
      <w:r w:rsidRPr="00030A3E">
        <w:rPr>
          <w:rFonts w:ascii="Times New Roman" w:hAnsi="Times New Roman"/>
          <w:bCs/>
          <w:sz w:val="19"/>
          <w:szCs w:val="19"/>
          <w:u w:val="single"/>
        </w:rPr>
        <w:t xml:space="preserve"> (</w:t>
      </w:r>
      <w:proofErr w:type="gramStart"/>
      <w:r w:rsidRPr="00030A3E">
        <w:rPr>
          <w:rFonts w:ascii="Times New Roman" w:hAnsi="Times New Roman"/>
          <w:bCs/>
          <w:sz w:val="19"/>
          <w:szCs w:val="19"/>
          <w:u w:val="single"/>
        </w:rPr>
        <w:t>4</w:t>
      </w:r>
      <w:proofErr w:type="gramEnd"/>
      <w:r w:rsidRPr="00030A3E">
        <w:rPr>
          <w:rFonts w:ascii="Times New Roman" w:hAnsi="Times New Roman"/>
          <w:bCs/>
          <w:sz w:val="19"/>
          <w:szCs w:val="19"/>
          <w:u w:val="single"/>
        </w:rPr>
        <w:t xml:space="preserve"> SALAS </w:t>
      </w:r>
      <w:r>
        <w:rPr>
          <w:rFonts w:ascii="Times New Roman" w:hAnsi="Times New Roman"/>
          <w:bCs/>
          <w:sz w:val="19"/>
          <w:szCs w:val="19"/>
          <w:u w:val="single"/>
        </w:rPr>
        <w:t>SEM</w:t>
      </w:r>
      <w:r w:rsidRPr="00030A3E">
        <w:rPr>
          <w:rFonts w:ascii="Times New Roman" w:hAnsi="Times New Roman"/>
          <w:bCs/>
          <w:sz w:val="19"/>
          <w:szCs w:val="19"/>
          <w:u w:val="single"/>
        </w:rPr>
        <w:t xml:space="preserve"> SANITÁRIOS) - ENCONTRA-SE PARCIALMENTE EXECUTADO. É NECESSÁRIO:</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tijolo laminado 1/2 vez que falta no bloco, conforme projeto padrão;</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tijolo laminado </w:t>
      </w:r>
      <w:proofErr w:type="gramStart"/>
      <w:r w:rsidRPr="006D17BC">
        <w:rPr>
          <w:rFonts w:ascii="Times New Roman" w:hAnsi="Times New Roman"/>
        </w:rPr>
        <w:t>1</w:t>
      </w:r>
      <w:proofErr w:type="gramEnd"/>
      <w:r w:rsidRPr="006D17BC">
        <w:rPr>
          <w:rFonts w:ascii="Times New Roman" w:hAnsi="Times New Roman"/>
        </w:rPr>
        <w:t xml:space="preserve"> vez que falta no bloco, conforme projeto padrão;</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w:t>
      </w:r>
      <w:proofErr w:type="gramStart"/>
      <w:r w:rsidRPr="006D17BC">
        <w:rPr>
          <w:rFonts w:ascii="Times New Roman" w:hAnsi="Times New Roman"/>
        </w:rPr>
        <w:t>todos</w:t>
      </w:r>
      <w:proofErr w:type="gramEnd"/>
      <w:r w:rsidRPr="006D17BC">
        <w:rPr>
          <w:rFonts w:ascii="Times New Roman" w:hAnsi="Times New Roman"/>
        </w:rPr>
        <w:t xml:space="preserve"> tijolos laminados 1/4 vez no bloco, conforme projeto padrão;</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tijolo furado 1/2 vez que falta no bloco, conforme projeto padrão;</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limpeza na estrutura metálica existente da cobertura e aplicar zarcão nas partes com corrosão, inclusive nas chapas de fechamento dos </w:t>
      </w:r>
      <w:proofErr w:type="spellStart"/>
      <w:r w:rsidRPr="006D17BC">
        <w:rPr>
          <w:rFonts w:ascii="Times New Roman" w:hAnsi="Times New Roman"/>
        </w:rPr>
        <w:t>embocamentos</w:t>
      </w:r>
      <w:proofErr w:type="spellEnd"/>
      <w:r w:rsidRPr="006D17BC">
        <w:rPr>
          <w:rFonts w:ascii="Times New Roman" w:hAnsi="Times New Roman"/>
        </w:rPr>
        <w:t xml:space="preserve"> laterais;</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Pintar novamente a estrutura metálica existente com </w:t>
      </w:r>
      <w:proofErr w:type="gramStart"/>
      <w:r w:rsidRPr="006D17BC">
        <w:rPr>
          <w:rFonts w:ascii="Times New Roman" w:hAnsi="Times New Roman"/>
        </w:rPr>
        <w:t>1</w:t>
      </w:r>
      <w:proofErr w:type="gramEnd"/>
      <w:r w:rsidRPr="006D17BC">
        <w:rPr>
          <w:rFonts w:ascii="Times New Roman" w:hAnsi="Times New Roman"/>
        </w:rPr>
        <w:t xml:space="preserve"> demão, inclusive nas chapas de fechamento dos </w:t>
      </w:r>
      <w:proofErr w:type="spellStart"/>
      <w:r w:rsidRPr="006D17BC">
        <w:rPr>
          <w:rFonts w:ascii="Times New Roman" w:hAnsi="Times New Roman"/>
        </w:rPr>
        <w:t>embocamentos</w:t>
      </w:r>
      <w:proofErr w:type="spellEnd"/>
      <w:r w:rsidRPr="006D17BC">
        <w:rPr>
          <w:rFonts w:ascii="Times New Roman" w:hAnsi="Times New Roman"/>
        </w:rPr>
        <w:t xml:space="preserve"> laterais;</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toda cobertura do bloco com telha plan;</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cumeeira do bloco;</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todos os </w:t>
      </w:r>
      <w:proofErr w:type="spellStart"/>
      <w:r w:rsidRPr="006D17BC">
        <w:rPr>
          <w:rFonts w:ascii="Times New Roman" w:hAnsi="Times New Roman"/>
        </w:rPr>
        <w:t>embocamentos</w:t>
      </w:r>
      <w:proofErr w:type="spellEnd"/>
      <w:r w:rsidRPr="006D17BC">
        <w:rPr>
          <w:rFonts w:ascii="Times New Roman" w:hAnsi="Times New Roman"/>
        </w:rPr>
        <w:t xml:space="preserve"> laterais e de beirais;</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Instalar todas </w:t>
      </w:r>
      <w:r w:rsidR="00BD4E0A" w:rsidRPr="006D17BC">
        <w:rPr>
          <w:rFonts w:ascii="Times New Roman" w:hAnsi="Times New Roman"/>
        </w:rPr>
        <w:t xml:space="preserve">as </w:t>
      </w:r>
      <w:r w:rsidRPr="006D17BC">
        <w:rPr>
          <w:rFonts w:ascii="Times New Roman" w:hAnsi="Times New Roman"/>
        </w:rPr>
        <w:t>esquadrias metálicas;</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todos os vidros;</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chapisco que falta;</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reboco que falta;</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emboço do bloco;</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revestimento cerâmico 10x10cm;</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todos os brises metálicos, inclusive sua pintura;</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forro do bloco;</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lastro no bloco;</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piso em granitina;</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rodapé em granitina;</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raspagem e aplicação de resina no piso e rodapé de granitina;</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rodapé em massa;</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calçada de proteção;</w:t>
      </w:r>
    </w:p>
    <w:p w:rsidR="002C7957" w:rsidRPr="006D17BC" w:rsidRDefault="0037534B" w:rsidP="0037534B">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todos bate-carteiras;</w:t>
      </w:r>
    </w:p>
    <w:p w:rsidR="002C7957" w:rsidRPr="006D17BC" w:rsidRDefault="0037534B" w:rsidP="0037534B">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todas as pinturas do bloco;</w:t>
      </w:r>
    </w:p>
    <w:p w:rsidR="002C7957" w:rsidRPr="006D17BC" w:rsidRDefault="0037534B" w:rsidP="0037534B">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todos </w:t>
      </w:r>
      <w:r w:rsidR="006D17BC">
        <w:rPr>
          <w:rFonts w:ascii="Times New Roman" w:hAnsi="Times New Roman"/>
        </w:rPr>
        <w:t xml:space="preserve">os </w:t>
      </w:r>
      <w:r w:rsidRPr="006D17BC">
        <w:rPr>
          <w:rFonts w:ascii="Times New Roman" w:hAnsi="Times New Roman"/>
        </w:rPr>
        <w:t>quadros de giz;</w:t>
      </w:r>
    </w:p>
    <w:p w:rsidR="002C7957" w:rsidRPr="006D17BC" w:rsidRDefault="0037534B" w:rsidP="0037534B">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banco de concreto polido em base de alvenaria de tijolo a vista, conforme projeto padrão;</w:t>
      </w:r>
    </w:p>
    <w:p w:rsidR="002C7957" w:rsidRPr="006D17BC" w:rsidRDefault="0037534B" w:rsidP="0037534B">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todas as </w:t>
      </w:r>
      <w:proofErr w:type="gramStart"/>
      <w:r w:rsidRPr="006D17BC">
        <w:rPr>
          <w:rFonts w:ascii="Times New Roman" w:hAnsi="Times New Roman"/>
        </w:rPr>
        <w:t>contra-vergas</w:t>
      </w:r>
      <w:proofErr w:type="gramEnd"/>
      <w:r w:rsidRPr="006D17BC">
        <w:rPr>
          <w:rFonts w:ascii="Times New Roman" w:hAnsi="Times New Roman"/>
        </w:rPr>
        <w:t xml:space="preserve"> (peças de concreto);</w:t>
      </w:r>
    </w:p>
    <w:p w:rsidR="002C7957" w:rsidRPr="006D17BC" w:rsidRDefault="0037534B" w:rsidP="0037534B">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limpeza dos tijolos a vista onde necessário;</w:t>
      </w:r>
    </w:p>
    <w:p w:rsidR="002C7957" w:rsidRPr="006D17BC" w:rsidRDefault="006D17BC" w:rsidP="0037534B">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Pr>
          <w:rFonts w:ascii="Times New Roman" w:hAnsi="Times New Roman"/>
        </w:rPr>
        <w:t>Repor EPS</w:t>
      </w:r>
      <w:r w:rsidR="0037534B" w:rsidRPr="006D17BC">
        <w:rPr>
          <w:rFonts w:ascii="Times New Roman" w:hAnsi="Times New Roman"/>
        </w:rPr>
        <w:t xml:space="preserve"> danificados das lajes;</w:t>
      </w:r>
    </w:p>
    <w:p w:rsidR="002C7957" w:rsidRPr="006D17BC" w:rsidRDefault="0037534B" w:rsidP="0037534B">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tratamento de vigas da laje com fissuras.</w:t>
      </w:r>
    </w:p>
    <w:p w:rsidR="002C7957" w:rsidRDefault="002C7957" w:rsidP="00CD3033">
      <w:pPr>
        <w:autoSpaceDE w:val="0"/>
        <w:autoSpaceDN w:val="0"/>
        <w:adjustRightInd w:val="0"/>
        <w:spacing w:line="300" w:lineRule="atLeast"/>
        <w:jc w:val="both"/>
        <w:rPr>
          <w:bCs/>
          <w:color w:val="FF0000"/>
        </w:rPr>
      </w:pPr>
    </w:p>
    <w:p w:rsidR="00BD4E0A" w:rsidRPr="00030A3E" w:rsidRDefault="00BD4E0A" w:rsidP="00BD4E0A">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sidRPr="00030A3E">
        <w:rPr>
          <w:rFonts w:ascii="Times New Roman" w:hAnsi="Times New Roman"/>
          <w:bCs/>
          <w:sz w:val="19"/>
          <w:szCs w:val="19"/>
          <w:u w:val="single"/>
        </w:rPr>
        <w:t xml:space="preserve">BLOCO </w:t>
      </w:r>
      <w:r>
        <w:rPr>
          <w:rFonts w:ascii="Times New Roman" w:hAnsi="Times New Roman"/>
          <w:bCs/>
          <w:sz w:val="19"/>
          <w:szCs w:val="19"/>
          <w:u w:val="single"/>
        </w:rPr>
        <w:t>G</w:t>
      </w:r>
      <w:r w:rsidRPr="00030A3E">
        <w:rPr>
          <w:rFonts w:ascii="Times New Roman" w:hAnsi="Times New Roman"/>
          <w:bCs/>
          <w:sz w:val="19"/>
          <w:szCs w:val="19"/>
          <w:u w:val="single"/>
        </w:rPr>
        <w:t xml:space="preserve"> (</w:t>
      </w:r>
      <w:r>
        <w:rPr>
          <w:rFonts w:ascii="Times New Roman" w:hAnsi="Times New Roman"/>
          <w:bCs/>
          <w:sz w:val="19"/>
          <w:szCs w:val="19"/>
          <w:u w:val="single"/>
        </w:rPr>
        <w:t>VESTIÁRIOS</w:t>
      </w:r>
      <w:r w:rsidRPr="00030A3E">
        <w:rPr>
          <w:rFonts w:ascii="Times New Roman" w:hAnsi="Times New Roman"/>
          <w:bCs/>
          <w:sz w:val="19"/>
          <w:szCs w:val="19"/>
          <w:u w:val="single"/>
        </w:rPr>
        <w:t>) - ENCONTRA-SE PARCIALMENTE EXECUTADO. É NECESSÁRIO: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todos os tijolos laminados 1/2 vez no bloco, conforme projeto padrão;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todos os tijolos furados 1/2 vez no bloco, conforme projeto padrão;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todas divisórias de granito;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impermeabilização do bloco;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estrutura para sustentação da cobertura;</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toda cobertura do bloco com telha ondulada;</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toda calha de chapa galvanizada;</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lastRenderedPageBreak/>
        <w:t xml:space="preserve">Instalar </w:t>
      </w:r>
      <w:proofErr w:type="gramStart"/>
      <w:r w:rsidRPr="006D17BC">
        <w:rPr>
          <w:rFonts w:ascii="Times New Roman" w:hAnsi="Times New Roman"/>
        </w:rPr>
        <w:t>todo rufo de chapa galvanizada</w:t>
      </w:r>
      <w:proofErr w:type="gramEnd"/>
      <w:r w:rsidR="00BD4E0A" w:rsidRPr="006D17BC">
        <w:rPr>
          <w:rFonts w:ascii="Times New Roman" w:hAnsi="Times New Roman"/>
        </w:rPr>
        <w:t>;</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todas as esquadrias metálicas;</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todos os vidros;</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chapisco do bloco;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reboco do bloco;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emboço do bloco;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revestimento cerâmico 20x20cm;</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forro do bloco;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lastro no bloco;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piso cerâmico;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calçada de proteção;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todas as pinturas do bloco;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todos </w:t>
      </w:r>
      <w:r w:rsidR="006D17BC">
        <w:rPr>
          <w:rFonts w:ascii="Times New Roman" w:hAnsi="Times New Roman"/>
        </w:rPr>
        <w:t xml:space="preserve">os </w:t>
      </w:r>
      <w:r w:rsidRPr="006D17BC">
        <w:rPr>
          <w:rFonts w:ascii="Times New Roman" w:hAnsi="Times New Roman"/>
        </w:rPr>
        <w:t>assentos em concreto para bancos;</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Aquisição de terra para enchimento dos bancos;</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todas as barras de apoio para pessoas com mobilidade reduzida.</w:t>
      </w:r>
    </w:p>
    <w:p w:rsidR="00BD4E0A" w:rsidRDefault="00BD4E0A" w:rsidP="00CD3033">
      <w:pPr>
        <w:autoSpaceDE w:val="0"/>
        <w:autoSpaceDN w:val="0"/>
        <w:adjustRightInd w:val="0"/>
        <w:spacing w:line="300" w:lineRule="atLeast"/>
        <w:jc w:val="both"/>
        <w:rPr>
          <w:bCs/>
          <w:color w:val="FF0000"/>
        </w:rPr>
      </w:pPr>
    </w:p>
    <w:p w:rsidR="00C3614F" w:rsidRPr="00030A3E" w:rsidRDefault="00C3614F" w:rsidP="00C3614F">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sidRPr="00030A3E">
        <w:rPr>
          <w:rFonts w:ascii="Times New Roman" w:hAnsi="Times New Roman"/>
          <w:bCs/>
          <w:sz w:val="19"/>
          <w:szCs w:val="19"/>
          <w:u w:val="single"/>
        </w:rPr>
        <w:t xml:space="preserve">BLOCO </w:t>
      </w:r>
      <w:r>
        <w:rPr>
          <w:rFonts w:ascii="Times New Roman" w:hAnsi="Times New Roman"/>
          <w:bCs/>
          <w:sz w:val="19"/>
          <w:szCs w:val="19"/>
          <w:u w:val="single"/>
        </w:rPr>
        <w:t>H</w:t>
      </w:r>
      <w:r w:rsidRPr="00030A3E">
        <w:rPr>
          <w:rFonts w:ascii="Times New Roman" w:hAnsi="Times New Roman"/>
          <w:bCs/>
          <w:sz w:val="19"/>
          <w:szCs w:val="19"/>
          <w:u w:val="single"/>
        </w:rPr>
        <w:t xml:space="preserve"> (</w:t>
      </w:r>
      <w:r>
        <w:rPr>
          <w:rFonts w:ascii="Times New Roman" w:hAnsi="Times New Roman"/>
          <w:bCs/>
          <w:sz w:val="19"/>
          <w:szCs w:val="19"/>
          <w:u w:val="single"/>
        </w:rPr>
        <w:t>QUADRA COBERTA</w:t>
      </w:r>
      <w:r w:rsidRPr="00030A3E">
        <w:rPr>
          <w:rFonts w:ascii="Times New Roman" w:hAnsi="Times New Roman"/>
          <w:bCs/>
          <w:sz w:val="19"/>
          <w:szCs w:val="19"/>
          <w:u w:val="single"/>
        </w:rPr>
        <w:t>) - ENCONTRA-SE PARCIALMENTE EXECUTADO. É NECESSÁRIO:</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Todas as fundações foram executadas. Porém, as ferragens dos pilares estão expostas ao tempo. Então, é necessário substituir estas ferragens e retirada da fôrma existente;</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tratamento de armação da fundação aparente (arranques); </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todos os tijolos laminados 1/2 vez no bloco, conforme projeto padrão;</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todos os tijolos comuns </w:t>
      </w:r>
      <w:proofErr w:type="gramStart"/>
      <w:r w:rsidRPr="000C1593">
        <w:rPr>
          <w:rFonts w:ascii="Times New Roman" w:hAnsi="Times New Roman"/>
        </w:rPr>
        <w:t>1</w:t>
      </w:r>
      <w:proofErr w:type="gramEnd"/>
      <w:r w:rsidRPr="000C1593">
        <w:rPr>
          <w:rFonts w:ascii="Times New Roman" w:hAnsi="Times New Roman"/>
        </w:rPr>
        <w:t xml:space="preserve"> vez no bloco, conforme projeto padrão;</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todos os tijolos comuns 1/2 vez no bloco, conforme projeto padrão;</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elemento vazado;</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estrutura metálica da cobertura;</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Instalar todas as telhas da cobertura do bloco, inclusive fechamentos laterais, </w:t>
      </w:r>
      <w:proofErr w:type="gramStart"/>
      <w:r w:rsidRPr="000C1593">
        <w:rPr>
          <w:rFonts w:ascii="Times New Roman" w:hAnsi="Times New Roman"/>
        </w:rPr>
        <w:t>rufos de chapa galvanizada</w:t>
      </w:r>
      <w:proofErr w:type="gramEnd"/>
      <w:r w:rsidRPr="000C1593">
        <w:rPr>
          <w:rFonts w:ascii="Times New Roman" w:hAnsi="Times New Roman"/>
        </w:rPr>
        <w:t xml:space="preserve"> e cumeeira;</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chapisco do bloco;</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reboco do bloco;</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todo piso de concreto desempenado </w:t>
      </w:r>
      <w:proofErr w:type="gramStart"/>
      <w:r w:rsidRPr="000C1593">
        <w:rPr>
          <w:rFonts w:ascii="Times New Roman" w:hAnsi="Times New Roman"/>
        </w:rPr>
        <w:t>5cm</w:t>
      </w:r>
      <w:proofErr w:type="gramEnd"/>
      <w:r w:rsidRPr="000C1593">
        <w:rPr>
          <w:rFonts w:ascii="Times New Roman" w:hAnsi="Times New Roman"/>
        </w:rPr>
        <w:t>;</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todo piso cimentado rústico </w:t>
      </w:r>
      <w:proofErr w:type="gramStart"/>
      <w:r w:rsidRPr="000C1593">
        <w:rPr>
          <w:rFonts w:ascii="Times New Roman" w:hAnsi="Times New Roman"/>
        </w:rPr>
        <w:t>2cm</w:t>
      </w:r>
      <w:proofErr w:type="gramEnd"/>
      <w:r w:rsidRPr="000C1593">
        <w:rPr>
          <w:rFonts w:ascii="Times New Roman" w:hAnsi="Times New Roman"/>
        </w:rPr>
        <w:t>;</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todo piso laminado </w:t>
      </w:r>
      <w:proofErr w:type="gramStart"/>
      <w:r w:rsidRPr="000C1593">
        <w:rPr>
          <w:rFonts w:ascii="Times New Roman" w:hAnsi="Times New Roman"/>
        </w:rPr>
        <w:t>7cm</w:t>
      </w:r>
      <w:proofErr w:type="gramEnd"/>
      <w:r w:rsidRPr="000C1593">
        <w:rPr>
          <w:rFonts w:ascii="Times New Roman" w:hAnsi="Times New Roman"/>
        </w:rPr>
        <w:t>;</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todas as pinturas do bloco;</w:t>
      </w:r>
    </w:p>
    <w:p w:rsidR="00C3614F" w:rsidRPr="000C1593" w:rsidRDefault="00C3614F" w:rsidP="004010A6">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todos os bancos de concreto polido;</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base de bancada rebocada;</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Instalar todos os equipamentos esportivos;</w:t>
      </w:r>
    </w:p>
    <w:p w:rsidR="000C3F96" w:rsidRPr="00777D21" w:rsidRDefault="00C3614F" w:rsidP="00777D21">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Aquisição de terra para enchimento das arquibancadas.</w:t>
      </w:r>
    </w:p>
    <w:p w:rsidR="00F142CE" w:rsidRDefault="00F142CE" w:rsidP="00F142CE">
      <w:pPr>
        <w:autoSpaceDE w:val="0"/>
        <w:autoSpaceDN w:val="0"/>
        <w:adjustRightInd w:val="0"/>
        <w:jc w:val="both"/>
        <w:rPr>
          <w:rFonts w:ascii="Arial" w:hAnsi="Arial" w:cs="Arial"/>
          <w:sz w:val="16"/>
          <w:szCs w:val="16"/>
        </w:rPr>
      </w:pPr>
    </w:p>
    <w:p w:rsidR="00F142CE" w:rsidRPr="00030A3E" w:rsidRDefault="000C1593" w:rsidP="00F142CE">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Pr>
          <w:rFonts w:ascii="Times New Roman" w:hAnsi="Times New Roman"/>
          <w:bCs/>
          <w:sz w:val="19"/>
          <w:szCs w:val="19"/>
          <w:u w:val="single"/>
        </w:rPr>
        <w:t>PASSARELAS OPÇÃO 1 – SEM</w:t>
      </w:r>
      <w:proofErr w:type="gramStart"/>
      <w:r>
        <w:rPr>
          <w:rFonts w:ascii="Times New Roman" w:hAnsi="Times New Roman"/>
          <w:bCs/>
          <w:sz w:val="19"/>
          <w:szCs w:val="19"/>
          <w:u w:val="single"/>
        </w:rPr>
        <w:t xml:space="preserve">  </w:t>
      </w:r>
      <w:proofErr w:type="gramEnd"/>
      <w:r>
        <w:rPr>
          <w:rFonts w:ascii="Times New Roman" w:hAnsi="Times New Roman"/>
          <w:bCs/>
          <w:sz w:val="19"/>
          <w:szCs w:val="19"/>
          <w:u w:val="single"/>
        </w:rPr>
        <w:t>DESNÍVEL</w:t>
      </w:r>
    </w:p>
    <w:p w:rsidR="000C1593" w:rsidRPr="000C1593" w:rsidRDefault="000C1593" w:rsidP="000C1593">
      <w:pPr>
        <w:autoSpaceDE w:val="0"/>
        <w:autoSpaceDN w:val="0"/>
        <w:adjustRightInd w:val="0"/>
        <w:ind w:left="907"/>
        <w:jc w:val="both"/>
        <w:rPr>
          <w:sz w:val="22"/>
          <w:szCs w:val="22"/>
        </w:rPr>
      </w:pPr>
      <w:r w:rsidRPr="000C1593">
        <w:rPr>
          <w:sz w:val="22"/>
          <w:szCs w:val="22"/>
        </w:rPr>
        <w:t xml:space="preserve">Executar todas as passarelas opção </w:t>
      </w:r>
      <w:proofErr w:type="gramStart"/>
      <w:r w:rsidRPr="000C1593">
        <w:rPr>
          <w:sz w:val="22"/>
          <w:szCs w:val="22"/>
        </w:rPr>
        <w:t>1</w:t>
      </w:r>
      <w:proofErr w:type="gramEnd"/>
      <w:r w:rsidRPr="000C1593">
        <w:rPr>
          <w:sz w:val="22"/>
          <w:szCs w:val="22"/>
        </w:rPr>
        <w:t xml:space="preserve">, de acordo com o projeto de arquitetura (implantação) e o projeto padrão. Porém, constatou-se que há na obra telhas tipo plan para serem instaladas. Assim, haverá o reaproveitamento destas para cobrir as passarelas, ou seja, contabiliza-se apenas a </w:t>
      </w:r>
      <w:proofErr w:type="spellStart"/>
      <w:r w:rsidRPr="000C1593">
        <w:rPr>
          <w:sz w:val="22"/>
          <w:szCs w:val="22"/>
        </w:rPr>
        <w:t>mão-de-obra</w:t>
      </w:r>
      <w:proofErr w:type="spellEnd"/>
      <w:r w:rsidRPr="000C1593">
        <w:rPr>
          <w:sz w:val="22"/>
          <w:szCs w:val="22"/>
        </w:rPr>
        <w:t xml:space="preserve"> desta instalação, cumeeira e </w:t>
      </w:r>
      <w:proofErr w:type="spellStart"/>
      <w:r w:rsidRPr="000C1593">
        <w:rPr>
          <w:sz w:val="22"/>
          <w:szCs w:val="22"/>
        </w:rPr>
        <w:t>embocamentos</w:t>
      </w:r>
      <w:proofErr w:type="spellEnd"/>
      <w:r w:rsidRPr="000C1593">
        <w:rPr>
          <w:sz w:val="22"/>
          <w:szCs w:val="22"/>
        </w:rPr>
        <w:t xml:space="preserve"> laterais e de beirais.</w:t>
      </w:r>
    </w:p>
    <w:p w:rsidR="00BD4E0A" w:rsidRDefault="00BD4E0A" w:rsidP="00CD3033">
      <w:pPr>
        <w:autoSpaceDE w:val="0"/>
        <w:autoSpaceDN w:val="0"/>
        <w:adjustRightInd w:val="0"/>
        <w:spacing w:line="300" w:lineRule="atLeast"/>
        <w:jc w:val="both"/>
        <w:rPr>
          <w:bCs/>
          <w:color w:val="FF0000"/>
        </w:rPr>
      </w:pPr>
    </w:p>
    <w:p w:rsidR="00C3614F" w:rsidRPr="000C1593" w:rsidRDefault="000C1593" w:rsidP="004010A6">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Pr>
          <w:rFonts w:ascii="Times New Roman" w:hAnsi="Times New Roman"/>
          <w:bCs/>
          <w:sz w:val="19"/>
          <w:szCs w:val="19"/>
          <w:u w:val="single"/>
        </w:rPr>
        <w:t>PASSARELAS OPÇÃO 2 – SEM</w:t>
      </w:r>
      <w:proofErr w:type="gramStart"/>
      <w:r>
        <w:rPr>
          <w:rFonts w:ascii="Times New Roman" w:hAnsi="Times New Roman"/>
          <w:bCs/>
          <w:sz w:val="19"/>
          <w:szCs w:val="19"/>
          <w:u w:val="single"/>
        </w:rPr>
        <w:t xml:space="preserve">  </w:t>
      </w:r>
      <w:proofErr w:type="gramEnd"/>
      <w:r>
        <w:rPr>
          <w:rFonts w:ascii="Times New Roman" w:hAnsi="Times New Roman"/>
          <w:bCs/>
          <w:sz w:val="19"/>
          <w:szCs w:val="19"/>
          <w:u w:val="single"/>
        </w:rPr>
        <w:t>DESNÍVEL</w:t>
      </w:r>
    </w:p>
    <w:p w:rsidR="000C1593" w:rsidRPr="000C1593" w:rsidRDefault="000C1593" w:rsidP="000C1593">
      <w:pPr>
        <w:autoSpaceDE w:val="0"/>
        <w:autoSpaceDN w:val="0"/>
        <w:adjustRightInd w:val="0"/>
        <w:ind w:left="907"/>
        <w:jc w:val="both"/>
        <w:rPr>
          <w:bCs/>
          <w:color w:val="FF0000"/>
          <w:sz w:val="22"/>
          <w:szCs w:val="22"/>
        </w:rPr>
      </w:pPr>
      <w:r w:rsidRPr="000C1593">
        <w:rPr>
          <w:sz w:val="22"/>
          <w:szCs w:val="22"/>
        </w:rPr>
        <w:t xml:space="preserve">Executar todas as passarelas opção </w:t>
      </w:r>
      <w:proofErr w:type="gramStart"/>
      <w:r w:rsidRPr="000C1593">
        <w:rPr>
          <w:sz w:val="22"/>
          <w:szCs w:val="22"/>
        </w:rPr>
        <w:t>2</w:t>
      </w:r>
      <w:proofErr w:type="gramEnd"/>
      <w:r w:rsidRPr="000C1593">
        <w:rPr>
          <w:sz w:val="22"/>
          <w:szCs w:val="22"/>
        </w:rPr>
        <w:t xml:space="preserve">, de acordo com o projeto de arquitetura (implantação) e o projeto padrão. Porém, constatou-se que há na obra telhas tipo plan para serem instaladas. Assim, haverá o reaproveitamento destas para cobrir as passarelas, ou seja, contabiliza-se apenas a </w:t>
      </w:r>
      <w:proofErr w:type="spellStart"/>
      <w:r w:rsidRPr="000C1593">
        <w:rPr>
          <w:sz w:val="22"/>
          <w:szCs w:val="22"/>
        </w:rPr>
        <w:t>mão-de-obra</w:t>
      </w:r>
      <w:proofErr w:type="spellEnd"/>
      <w:r w:rsidRPr="000C1593">
        <w:rPr>
          <w:sz w:val="22"/>
          <w:szCs w:val="22"/>
        </w:rPr>
        <w:t xml:space="preserve"> desta instalação, cumeeira e </w:t>
      </w:r>
      <w:proofErr w:type="spellStart"/>
      <w:r w:rsidRPr="000C1593">
        <w:rPr>
          <w:sz w:val="22"/>
          <w:szCs w:val="22"/>
        </w:rPr>
        <w:t>embocamentos</w:t>
      </w:r>
      <w:proofErr w:type="spellEnd"/>
      <w:r w:rsidRPr="000C1593">
        <w:rPr>
          <w:sz w:val="22"/>
          <w:szCs w:val="22"/>
        </w:rPr>
        <w:t xml:space="preserve"> laterais e de beirais.</w:t>
      </w:r>
    </w:p>
    <w:p w:rsidR="0079352E" w:rsidRDefault="0079352E" w:rsidP="00CD3033">
      <w:pPr>
        <w:autoSpaceDE w:val="0"/>
        <w:autoSpaceDN w:val="0"/>
        <w:adjustRightInd w:val="0"/>
        <w:spacing w:line="300" w:lineRule="atLeast"/>
        <w:jc w:val="both"/>
        <w:rPr>
          <w:bCs/>
          <w:color w:val="FF0000"/>
        </w:rPr>
      </w:pP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Implantação de reservatório sup</w:t>
      </w:r>
      <w:r w:rsidR="000A2BC2" w:rsidRPr="004010A6">
        <w:rPr>
          <w:rFonts w:ascii="Times New Roman" w:hAnsi="Times New Roman"/>
        </w:rPr>
        <w:t>erior - 12.500l (padrão séc. XXI</w:t>
      </w:r>
      <w:r w:rsidRPr="004010A6">
        <w:rPr>
          <w:rFonts w:ascii="Times New Roman" w:hAnsi="Times New Roman"/>
        </w:rPr>
        <w:t>).</w:t>
      </w:r>
    </w:p>
    <w:p w:rsidR="0079352E" w:rsidRPr="004010A6" w:rsidRDefault="0006126C"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Pr>
          <w:rFonts w:ascii="Times New Roman" w:hAnsi="Times New Roman"/>
        </w:rPr>
        <w:lastRenderedPageBreak/>
        <w:t>Implantação</w:t>
      </w:r>
      <w:r w:rsidR="0079352E" w:rsidRPr="004010A6">
        <w:rPr>
          <w:rFonts w:ascii="Times New Roman" w:hAnsi="Times New Roman"/>
        </w:rPr>
        <w:t xml:space="preserve"> de reservatório inf</w:t>
      </w:r>
      <w:r w:rsidR="000A2BC2" w:rsidRPr="004010A6">
        <w:rPr>
          <w:rFonts w:ascii="Times New Roman" w:hAnsi="Times New Roman"/>
        </w:rPr>
        <w:t>erior - 10.000l (padrão séc. XXI</w:t>
      </w:r>
      <w:r w:rsidR="0079352E" w:rsidRPr="004010A6">
        <w:rPr>
          <w:rFonts w:ascii="Times New Roman" w:hAnsi="Times New Roman"/>
        </w:rPr>
        <w:t>).</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 xml:space="preserve">Instalação reservatório tipo taça - </w:t>
      </w:r>
      <w:proofErr w:type="gramStart"/>
      <w:r w:rsidRPr="004010A6">
        <w:rPr>
          <w:rFonts w:ascii="Times New Roman" w:hAnsi="Times New Roman"/>
        </w:rPr>
        <w:t>15.000</w:t>
      </w:r>
      <w:r w:rsidR="000A2BC2" w:rsidRPr="004010A6">
        <w:rPr>
          <w:rFonts w:ascii="Times New Roman" w:hAnsi="Times New Roman"/>
        </w:rPr>
        <w:t>L</w:t>
      </w:r>
      <w:proofErr w:type="gramEnd"/>
      <w:r w:rsidRPr="004010A6">
        <w:rPr>
          <w:rFonts w:ascii="Times New Roman" w:hAnsi="Times New Roman"/>
        </w:rPr>
        <w:t>.</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Implantação de fossa séptica e sumidouros (ver localização no projeto hidrossanitário).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Implanta</w:t>
      </w:r>
      <w:r w:rsidR="000A2BC2" w:rsidRPr="004010A6">
        <w:rPr>
          <w:rFonts w:ascii="Times New Roman" w:hAnsi="Times New Roman"/>
        </w:rPr>
        <w:t xml:space="preserve">ção de casa de bombas - padrão </w:t>
      </w:r>
      <w:proofErr w:type="spellStart"/>
      <w:r w:rsidR="000A2BC2" w:rsidRPr="004010A6">
        <w:rPr>
          <w:rFonts w:ascii="Times New Roman" w:hAnsi="Times New Roman"/>
        </w:rPr>
        <w:t>Seduce</w:t>
      </w:r>
      <w:proofErr w:type="spellEnd"/>
      <w:r w:rsidR="000A2BC2" w:rsidRPr="004010A6">
        <w:rPr>
          <w:rFonts w:ascii="Times New Roman" w:hAnsi="Times New Roman"/>
        </w:rPr>
        <w:t>.</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barracão de obras.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raspagem e limpeza manual do terreno.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Instalaç</w:t>
      </w:r>
      <w:r w:rsidR="000A2BC2" w:rsidRPr="004010A6">
        <w:rPr>
          <w:rFonts w:ascii="Times New Roman" w:hAnsi="Times New Roman"/>
        </w:rPr>
        <w:t xml:space="preserve">ão bancos de concreto - padrão </w:t>
      </w:r>
      <w:proofErr w:type="spellStart"/>
      <w:r w:rsidR="000A2BC2" w:rsidRPr="004010A6">
        <w:rPr>
          <w:rFonts w:ascii="Times New Roman" w:hAnsi="Times New Roman"/>
        </w:rPr>
        <w:t>A</w:t>
      </w:r>
      <w:r w:rsidR="006F3A85" w:rsidRPr="004010A6">
        <w:rPr>
          <w:rFonts w:ascii="Times New Roman" w:hAnsi="Times New Roman"/>
        </w:rPr>
        <w:t>getop</w:t>
      </w:r>
      <w:proofErr w:type="spellEnd"/>
      <w:r w:rsidR="006F3A85" w:rsidRPr="004010A6">
        <w:rPr>
          <w:rFonts w:ascii="Times New Roman" w:hAnsi="Times New Roman"/>
        </w:rPr>
        <w:t xml:space="preserve"> C</w:t>
      </w:r>
      <w:r w:rsidRPr="004010A6">
        <w:rPr>
          <w:rFonts w:ascii="Times New Roman" w:hAnsi="Times New Roman"/>
        </w:rPr>
        <w:t>-4.</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Instalação banc</w:t>
      </w:r>
      <w:r w:rsidR="000A2BC2" w:rsidRPr="004010A6">
        <w:rPr>
          <w:rFonts w:ascii="Times New Roman" w:hAnsi="Times New Roman"/>
        </w:rPr>
        <w:t>os de concreto - padrão séc. XXI</w:t>
      </w:r>
      <w:r w:rsidRPr="004010A6">
        <w:rPr>
          <w:rFonts w:ascii="Times New Roman" w:hAnsi="Times New Roman"/>
        </w:rPr>
        <w:t>.</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Instalação porta bicicletas.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Instalação mastros para porta bandeiras.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Instala</w:t>
      </w:r>
      <w:r w:rsidR="000A2BC2" w:rsidRPr="004010A6">
        <w:rPr>
          <w:rFonts w:ascii="Times New Roman" w:hAnsi="Times New Roman"/>
        </w:rPr>
        <w:t xml:space="preserve">ção portão de entrada - padrão </w:t>
      </w:r>
      <w:proofErr w:type="spellStart"/>
      <w:r w:rsidR="000A2BC2" w:rsidRPr="004010A6">
        <w:rPr>
          <w:rFonts w:ascii="Times New Roman" w:hAnsi="Times New Roman"/>
        </w:rPr>
        <w:t>S</w:t>
      </w:r>
      <w:r w:rsidRPr="004010A6">
        <w:rPr>
          <w:rFonts w:ascii="Times New Roman" w:hAnsi="Times New Roman"/>
        </w:rPr>
        <w:t>éc</w:t>
      </w:r>
      <w:proofErr w:type="spellEnd"/>
      <w:r w:rsidRPr="004010A6">
        <w:rPr>
          <w:rFonts w:ascii="Times New Roman" w:hAnsi="Times New Roman"/>
        </w:rPr>
        <w:t xml:space="preserve"> </w:t>
      </w:r>
      <w:r w:rsidR="000A2BC2" w:rsidRPr="004010A6">
        <w:rPr>
          <w:rFonts w:ascii="Times New Roman" w:hAnsi="Times New Roman"/>
        </w:rPr>
        <w:t>XXI</w:t>
      </w:r>
      <w:r w:rsidR="006F3A85" w:rsidRPr="004010A6">
        <w:rPr>
          <w:rFonts w:ascii="Times New Roman" w:hAnsi="Times New Roman"/>
        </w:rPr>
        <w:t xml:space="preserve"> - PT</w:t>
      </w:r>
      <w:r w:rsidRPr="004010A6">
        <w:rPr>
          <w:rFonts w:ascii="Times New Roman" w:hAnsi="Times New Roman"/>
        </w:rPr>
        <w:t>2.</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Instalaç</w:t>
      </w:r>
      <w:r w:rsidR="000A2BC2" w:rsidRPr="004010A6">
        <w:rPr>
          <w:rFonts w:ascii="Times New Roman" w:hAnsi="Times New Roman"/>
        </w:rPr>
        <w:t xml:space="preserve">ão portão de veículos - padrão </w:t>
      </w:r>
      <w:proofErr w:type="spellStart"/>
      <w:r w:rsidR="000A2BC2" w:rsidRPr="004010A6">
        <w:rPr>
          <w:rFonts w:ascii="Times New Roman" w:hAnsi="Times New Roman"/>
        </w:rPr>
        <w:t>A</w:t>
      </w:r>
      <w:r w:rsidR="006F3A85" w:rsidRPr="004010A6">
        <w:rPr>
          <w:rFonts w:ascii="Times New Roman" w:hAnsi="Times New Roman"/>
        </w:rPr>
        <w:t>getop</w:t>
      </w:r>
      <w:proofErr w:type="spellEnd"/>
      <w:r w:rsidR="006F3A85" w:rsidRPr="004010A6">
        <w:rPr>
          <w:rFonts w:ascii="Times New Roman" w:hAnsi="Times New Roman"/>
        </w:rPr>
        <w:t xml:space="preserve"> - PT</w:t>
      </w:r>
      <w:r w:rsidRPr="004010A6">
        <w:rPr>
          <w:rFonts w:ascii="Times New Roman" w:hAnsi="Times New Roman"/>
        </w:rPr>
        <w:t xml:space="preserve">1. </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da grade da fr</w:t>
      </w:r>
      <w:r w:rsidR="000A2BC2" w:rsidRPr="004010A6">
        <w:rPr>
          <w:rFonts w:ascii="Times New Roman" w:hAnsi="Times New Roman"/>
        </w:rPr>
        <w:t>ente do colégio (padrão séc. XXI</w:t>
      </w:r>
      <w:r w:rsidRPr="004010A6">
        <w:rPr>
          <w:rFonts w:ascii="Times New Roman" w:hAnsi="Times New Roman"/>
        </w:rPr>
        <w:t>).</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valas para captação de águas pluviais sem grelhas.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valas para captação de águas pluviais com grelhas.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gu</w:t>
      </w:r>
      <w:r w:rsidR="000A2BC2" w:rsidRPr="004010A6">
        <w:rPr>
          <w:rFonts w:ascii="Times New Roman" w:hAnsi="Times New Roman"/>
        </w:rPr>
        <w:t xml:space="preserve">arda-corpo com corrimão pintado - padrão </w:t>
      </w:r>
      <w:proofErr w:type="spellStart"/>
      <w:r w:rsidR="000A2BC2" w:rsidRPr="004010A6">
        <w:rPr>
          <w:rFonts w:ascii="Times New Roman" w:hAnsi="Times New Roman"/>
        </w:rPr>
        <w:t>S</w:t>
      </w:r>
      <w:r w:rsidRPr="004010A6">
        <w:rPr>
          <w:rFonts w:ascii="Times New Roman" w:hAnsi="Times New Roman"/>
        </w:rPr>
        <w:t>educe</w:t>
      </w:r>
      <w:proofErr w:type="spellEnd"/>
      <w:r w:rsidRPr="004010A6">
        <w:rPr>
          <w:rFonts w:ascii="Times New Roman" w:hAnsi="Times New Roman"/>
        </w:rPr>
        <w:t>.</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corrimão</w:t>
      </w:r>
      <w:r w:rsidR="000A2BC2" w:rsidRPr="004010A6">
        <w:rPr>
          <w:rFonts w:ascii="Times New Roman" w:hAnsi="Times New Roman"/>
        </w:rPr>
        <w:t xml:space="preserve"> pintado fixo no piso - padrão </w:t>
      </w:r>
      <w:proofErr w:type="spellStart"/>
      <w:r w:rsidR="000A2BC2" w:rsidRPr="004010A6">
        <w:rPr>
          <w:rFonts w:ascii="Times New Roman" w:hAnsi="Times New Roman"/>
        </w:rPr>
        <w:t>S</w:t>
      </w:r>
      <w:r w:rsidRPr="004010A6">
        <w:rPr>
          <w:rFonts w:ascii="Times New Roman" w:hAnsi="Times New Roman"/>
        </w:rPr>
        <w:t>educe</w:t>
      </w:r>
      <w:proofErr w:type="spellEnd"/>
      <w:r w:rsidRPr="004010A6">
        <w:rPr>
          <w:rFonts w:ascii="Times New Roman" w:hAnsi="Times New Roman"/>
        </w:rPr>
        <w:t>.</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guarda-corpo pint</w:t>
      </w:r>
      <w:r w:rsidR="000A2BC2" w:rsidRPr="004010A6">
        <w:rPr>
          <w:rFonts w:ascii="Times New Roman" w:hAnsi="Times New Roman"/>
        </w:rPr>
        <w:t xml:space="preserve">ado - padrão </w:t>
      </w:r>
      <w:proofErr w:type="spellStart"/>
      <w:r w:rsidR="000A2BC2" w:rsidRPr="004010A6">
        <w:rPr>
          <w:rFonts w:ascii="Times New Roman" w:hAnsi="Times New Roman"/>
        </w:rPr>
        <w:t>S</w:t>
      </w:r>
      <w:r w:rsidRPr="004010A6">
        <w:rPr>
          <w:rFonts w:ascii="Times New Roman" w:hAnsi="Times New Roman"/>
        </w:rPr>
        <w:t>educe</w:t>
      </w:r>
      <w:proofErr w:type="spellEnd"/>
      <w:r w:rsidRPr="004010A6">
        <w:rPr>
          <w:rFonts w:ascii="Times New Roman" w:hAnsi="Times New Roman"/>
        </w:rPr>
        <w:t>.</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calhas galvanizadas para captação de águas pluviais.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da central de gás.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Executar plantio de grama esmeralda.</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Executar plantio de árvores.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 xml:space="preserve">Execução de piso em concreto desempenado </w:t>
      </w:r>
      <w:proofErr w:type="gramStart"/>
      <w:r w:rsidRPr="004010A6">
        <w:rPr>
          <w:rFonts w:ascii="Times New Roman" w:hAnsi="Times New Roman"/>
        </w:rPr>
        <w:t>5cm</w:t>
      </w:r>
      <w:proofErr w:type="gramEnd"/>
      <w:r w:rsidRPr="004010A6">
        <w:rPr>
          <w:rFonts w:ascii="Times New Roman" w:hAnsi="Times New Roman"/>
        </w:rPr>
        <w:t xml:space="preserve"> para as áreas livres (pátios descobertos).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 xml:space="preserve">Execução de escadas e rampas com tijolo comum chapiscado, rebocado e pintado, além de mureta a </w:t>
      </w:r>
      <w:proofErr w:type="gramStart"/>
      <w:r w:rsidRPr="004010A6">
        <w:rPr>
          <w:rFonts w:ascii="Times New Roman" w:hAnsi="Times New Roman"/>
        </w:rPr>
        <w:t>20cm</w:t>
      </w:r>
      <w:proofErr w:type="gramEnd"/>
      <w:r w:rsidRPr="004010A6">
        <w:rPr>
          <w:rFonts w:ascii="Times New Roman" w:hAnsi="Times New Roman"/>
        </w:rPr>
        <w:t xml:space="preserve"> do piso.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 xml:space="preserve">Execução de piso em concreto desempenado </w:t>
      </w:r>
      <w:proofErr w:type="gramStart"/>
      <w:r w:rsidRPr="004010A6">
        <w:rPr>
          <w:rFonts w:ascii="Times New Roman" w:hAnsi="Times New Roman"/>
        </w:rPr>
        <w:t>5cm</w:t>
      </w:r>
      <w:proofErr w:type="gramEnd"/>
      <w:r w:rsidRPr="004010A6">
        <w:rPr>
          <w:rFonts w:ascii="Times New Roman" w:hAnsi="Times New Roman"/>
        </w:rPr>
        <w:t xml:space="preserve"> em escadas e rampas.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piso intertravado para o estacionamento.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Demolir muro existente danificado.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reboco em muro existente.</w:t>
      </w:r>
    </w:p>
    <w:p w:rsidR="0079352E" w:rsidRPr="004010A6" w:rsidRDefault="000A2BC2"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 xml:space="preserve">Execução de muro padrão </w:t>
      </w:r>
      <w:proofErr w:type="spellStart"/>
      <w:r w:rsidRPr="004010A6">
        <w:rPr>
          <w:rFonts w:ascii="Times New Roman" w:hAnsi="Times New Roman"/>
        </w:rPr>
        <w:t>A</w:t>
      </w:r>
      <w:r w:rsidR="0079352E" w:rsidRPr="004010A6">
        <w:rPr>
          <w:rFonts w:ascii="Times New Roman" w:hAnsi="Times New Roman"/>
        </w:rPr>
        <w:t>getop</w:t>
      </w:r>
      <w:proofErr w:type="spellEnd"/>
      <w:r w:rsidR="0079352E" w:rsidRPr="004010A6">
        <w:rPr>
          <w:rFonts w:ascii="Times New Roman" w:hAnsi="Times New Roman"/>
        </w:rPr>
        <w:t xml:space="preserve"> (h = 2,50m), com chapisco e reboco nos dois lados.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pintura em todo o muro ao redor do colégio.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pintura de letreiro no muro frontal com o nome da unidade escolar.</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Previsão de execução de muro de arrimo (altura 1,50m), demolindo o exist</w:t>
      </w:r>
      <w:r w:rsidR="00C953AC" w:rsidRPr="004010A6">
        <w:rPr>
          <w:rFonts w:ascii="Times New Roman" w:hAnsi="Times New Roman"/>
        </w:rPr>
        <w:t>ente danificado atrás do Bloco C</w:t>
      </w:r>
      <w:r w:rsidRPr="004010A6">
        <w:rPr>
          <w:rFonts w:ascii="Times New Roman" w:hAnsi="Times New Roman"/>
        </w:rPr>
        <w:t>.</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chapisco, reboco e pintura nos muros de arrimo existente e novo.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tela mosquiteiro nas esquadrias da cozinha.</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Demolir calçada de concreto desempenado existente danificada.</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 xml:space="preserve">Executar calçada de passeio acessível em concreto desempenado </w:t>
      </w:r>
      <w:proofErr w:type="gramStart"/>
      <w:r w:rsidRPr="004010A6">
        <w:rPr>
          <w:rFonts w:ascii="Times New Roman" w:hAnsi="Times New Roman"/>
        </w:rPr>
        <w:t>5cm</w:t>
      </w:r>
      <w:proofErr w:type="gramEnd"/>
      <w:r w:rsidRPr="004010A6">
        <w:rPr>
          <w:rFonts w:ascii="Times New Roman" w:hAnsi="Times New Roman"/>
        </w:rPr>
        <w:t>, conforme detalhamento no projeto de arquitetura (prancha 3/3).</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Demolir meio-fio danificado existente na calçada de passeio.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meio-fio na calçada de passeio.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caiação em todo meio-fio na calçada de passeio.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pintura de faixas (pedestres), conforme detalhamento no projeto de arquitetura (prancha 3/3).</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lastRenderedPageBreak/>
        <w:t>Instalação de piso tátil direcional em placas pré-moldadas (30x30cm) para a calçada de passeio acessível.</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Instalação de piso tátil de alerta em placas pré-moldadas (30x30cm) para a calçada de passeio acessível.</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Instalação de piso tátil de alerta em borracha (30x30cm) para as rampas internas do colégio com inclinação igual ou superior a 5% (no início e no fim delas) e no último degrau das escadas.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Executar todo projeto proposto de hidrossanitário.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 xml:space="preserve">Executar todo projeto proposto de elétrico, inclusive </w:t>
      </w:r>
      <w:proofErr w:type="spellStart"/>
      <w:r w:rsidRPr="004010A6">
        <w:rPr>
          <w:rFonts w:ascii="Times New Roman" w:hAnsi="Times New Roman"/>
        </w:rPr>
        <w:t>spda</w:t>
      </w:r>
      <w:proofErr w:type="spellEnd"/>
      <w:r w:rsidRPr="004010A6">
        <w:rPr>
          <w:rFonts w:ascii="Times New Roman" w:hAnsi="Times New Roman"/>
        </w:rPr>
        <w:t>, subestação, fibra óptica, cabeamento e telefone.</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Executar todo projeto proposto de combate a incêndio.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Executar movimentação de terra que falta, conforme orçamento.</w:t>
      </w:r>
    </w:p>
    <w:p w:rsidR="0079352E" w:rsidRPr="00A75FD5"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Instalação de todas as placas de comunicação visual.</w:t>
      </w:r>
    </w:p>
    <w:p w:rsidR="00A75FD5" w:rsidRPr="00A75FD5" w:rsidRDefault="00A75FD5" w:rsidP="00A75FD5">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1242EC">
        <w:t>Aquisição de caçambas para retirada de entulho, restos de materiais da obra e descarte de algum material não mais utilizável.</w:t>
      </w:r>
    </w:p>
    <w:p w:rsidR="00A75FD5" w:rsidRPr="004010A6" w:rsidRDefault="00A75FD5" w:rsidP="00A75FD5">
      <w:pPr>
        <w:pStyle w:val="PargrafodaLista"/>
        <w:autoSpaceDE w:val="0"/>
        <w:autoSpaceDN w:val="0"/>
        <w:adjustRightInd w:val="0"/>
        <w:spacing w:after="0" w:line="300" w:lineRule="atLeast"/>
        <w:ind w:left="1020"/>
        <w:jc w:val="both"/>
        <w:rPr>
          <w:rFonts w:ascii="Times New Roman" w:hAnsi="Times New Roman"/>
          <w:b/>
          <w:bCs/>
        </w:rPr>
      </w:pPr>
    </w:p>
    <w:p w:rsidR="0079352E" w:rsidRPr="00F45BB6" w:rsidRDefault="0079352E" w:rsidP="00CD3033">
      <w:pPr>
        <w:autoSpaceDE w:val="0"/>
        <w:autoSpaceDN w:val="0"/>
        <w:adjustRightInd w:val="0"/>
        <w:spacing w:line="300" w:lineRule="atLeast"/>
        <w:jc w:val="both"/>
        <w:rPr>
          <w:bCs/>
          <w:color w:val="FF0000"/>
        </w:rPr>
      </w:pPr>
    </w:p>
    <w:p w:rsidR="00234888" w:rsidRDefault="00234888" w:rsidP="00244D30">
      <w:pPr>
        <w:autoSpaceDE w:val="0"/>
        <w:autoSpaceDN w:val="0"/>
        <w:adjustRightInd w:val="0"/>
        <w:jc w:val="both"/>
        <w:rPr>
          <w:b/>
          <w:bCs/>
          <w:sz w:val="22"/>
          <w:szCs w:val="22"/>
        </w:rPr>
      </w:pPr>
    </w:p>
    <w:p w:rsidR="00A82DDE" w:rsidRDefault="00A82DDE" w:rsidP="00244D30">
      <w:pPr>
        <w:autoSpaceDE w:val="0"/>
        <w:autoSpaceDN w:val="0"/>
        <w:adjustRightInd w:val="0"/>
        <w:jc w:val="both"/>
        <w:rPr>
          <w:b/>
          <w:bCs/>
          <w:sz w:val="22"/>
          <w:szCs w:val="22"/>
        </w:rPr>
      </w:pPr>
    </w:p>
    <w:p w:rsidR="00D8050E" w:rsidRDefault="00D8050E" w:rsidP="00244D30">
      <w:pPr>
        <w:autoSpaceDE w:val="0"/>
        <w:autoSpaceDN w:val="0"/>
        <w:adjustRightInd w:val="0"/>
        <w:jc w:val="both"/>
        <w:rPr>
          <w:b/>
          <w:bCs/>
          <w:sz w:val="22"/>
          <w:szCs w:val="22"/>
        </w:rPr>
      </w:pPr>
    </w:p>
    <w:p w:rsidR="00D8050E" w:rsidRDefault="00D8050E"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833437" w:rsidRDefault="00833437" w:rsidP="00244D30">
      <w:pPr>
        <w:autoSpaceDE w:val="0"/>
        <w:autoSpaceDN w:val="0"/>
        <w:adjustRightInd w:val="0"/>
        <w:jc w:val="both"/>
        <w:rPr>
          <w:b/>
          <w:bCs/>
          <w:sz w:val="22"/>
          <w:szCs w:val="22"/>
        </w:rPr>
      </w:pPr>
    </w:p>
    <w:p w:rsidR="00833437" w:rsidRDefault="00833437" w:rsidP="00244D30">
      <w:pPr>
        <w:autoSpaceDE w:val="0"/>
        <w:autoSpaceDN w:val="0"/>
        <w:adjustRightInd w:val="0"/>
        <w:jc w:val="both"/>
        <w:rPr>
          <w:b/>
          <w:bCs/>
          <w:sz w:val="22"/>
          <w:szCs w:val="22"/>
        </w:rPr>
      </w:pPr>
    </w:p>
    <w:p w:rsidR="00833437" w:rsidRDefault="00833437"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3F0504" w:rsidRDefault="003F050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833437" w:rsidRPr="00072C61" w:rsidRDefault="00072C61" w:rsidP="00244D30">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D8050E">
        <w:rPr>
          <w:rFonts w:ascii="Times New Roman" w:hAnsi="Times New Roman"/>
          <w:b/>
          <w:bCs/>
        </w:rPr>
        <w:t>DO VALOR DOS SERVIÇOS</w:t>
      </w:r>
    </w:p>
    <w:p w:rsidR="00072C61" w:rsidRDefault="00072C61" w:rsidP="00244D30">
      <w:pPr>
        <w:autoSpaceDE w:val="0"/>
        <w:autoSpaceDN w:val="0"/>
        <w:adjustRightInd w:val="0"/>
        <w:jc w:val="both"/>
        <w:rPr>
          <w:b/>
          <w:bCs/>
          <w:sz w:val="22"/>
          <w:szCs w:val="22"/>
        </w:rPr>
      </w:pPr>
    </w:p>
    <w:tbl>
      <w:tblPr>
        <w:tblW w:w="9923" w:type="dxa"/>
        <w:tblLayout w:type="fixed"/>
        <w:tblCellMar>
          <w:left w:w="57" w:type="dxa"/>
          <w:right w:w="57" w:type="dxa"/>
        </w:tblCellMar>
        <w:tblLook w:val="0000"/>
      </w:tblPr>
      <w:tblGrid>
        <w:gridCol w:w="908"/>
        <w:gridCol w:w="297"/>
        <w:gridCol w:w="1528"/>
        <w:gridCol w:w="1624"/>
        <w:gridCol w:w="1453"/>
        <w:gridCol w:w="965"/>
        <w:gridCol w:w="993"/>
        <w:gridCol w:w="900"/>
        <w:gridCol w:w="1255"/>
      </w:tblGrid>
      <w:tr w:rsidR="007060E2" w:rsidRPr="008622F9" w:rsidTr="007060E2">
        <w:trPr>
          <w:trHeight w:val="330"/>
        </w:trPr>
        <w:tc>
          <w:tcPr>
            <w:tcW w:w="4357" w:type="dxa"/>
            <w:gridSpan w:val="4"/>
            <w:tcBorders>
              <w:top w:val="single" w:sz="4" w:space="0" w:color="auto"/>
              <w:left w:val="single" w:sz="4" w:space="0" w:color="auto"/>
              <w:bottom w:val="single" w:sz="4" w:space="0" w:color="auto"/>
              <w:right w:val="single" w:sz="4" w:space="0" w:color="000000"/>
            </w:tcBorders>
            <w:vAlign w:val="center"/>
          </w:tcPr>
          <w:p w:rsidR="007060E2" w:rsidRPr="008622F9" w:rsidRDefault="007060E2" w:rsidP="007060E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PREVISÃO CUSTO (Por Fonte)</w:t>
            </w:r>
          </w:p>
        </w:tc>
        <w:tc>
          <w:tcPr>
            <w:tcW w:w="5566" w:type="dxa"/>
            <w:gridSpan w:val="5"/>
            <w:tcBorders>
              <w:top w:val="single" w:sz="4" w:space="0" w:color="auto"/>
              <w:left w:val="nil"/>
              <w:bottom w:val="single" w:sz="4" w:space="0" w:color="auto"/>
              <w:right w:val="single" w:sz="4" w:space="0" w:color="000000"/>
            </w:tcBorders>
            <w:noWrap/>
            <w:vAlign w:val="center"/>
          </w:tcPr>
          <w:p w:rsidR="007060E2" w:rsidRPr="008622F9" w:rsidRDefault="007060E2" w:rsidP="00DD13E4">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 xml:space="preserve">VALOR </w:t>
            </w:r>
            <w:r w:rsidR="00DD13E4">
              <w:rPr>
                <w:rFonts w:asciiTheme="minorHAnsi" w:hAnsiTheme="minorHAnsi" w:cs="Arial"/>
                <w:b/>
                <w:bCs/>
                <w:sz w:val="20"/>
                <w:szCs w:val="20"/>
              </w:rPr>
              <w:t>PROJETO BÁSICO</w:t>
            </w:r>
            <w:r w:rsidRPr="008622F9">
              <w:rPr>
                <w:rFonts w:asciiTheme="minorHAnsi" w:hAnsiTheme="minorHAnsi" w:cs="Arial"/>
                <w:b/>
                <w:bCs/>
                <w:sz w:val="20"/>
                <w:szCs w:val="20"/>
              </w:rPr>
              <w:t xml:space="preserve"> R$</w:t>
            </w:r>
          </w:p>
        </w:tc>
      </w:tr>
      <w:tr w:rsidR="007060E2" w:rsidRPr="002A7F9D" w:rsidTr="007060E2">
        <w:trPr>
          <w:cantSplit/>
          <w:trHeight w:val="122"/>
        </w:trPr>
        <w:tc>
          <w:tcPr>
            <w:tcW w:w="2733" w:type="dxa"/>
            <w:gridSpan w:val="3"/>
            <w:tcBorders>
              <w:top w:val="single" w:sz="4" w:space="0" w:color="auto"/>
              <w:left w:val="single" w:sz="4" w:space="0" w:color="auto"/>
              <w:bottom w:val="nil"/>
              <w:right w:val="single" w:sz="4" w:space="0" w:color="000000"/>
            </w:tcBorders>
            <w:noWrap/>
            <w:vAlign w:val="center"/>
          </w:tcPr>
          <w:p w:rsidR="007060E2" w:rsidRPr="008622F9" w:rsidRDefault="007060E2" w:rsidP="007060E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 xml:space="preserve">FONTE </w:t>
            </w:r>
            <w:r>
              <w:rPr>
                <w:rFonts w:asciiTheme="minorHAnsi" w:hAnsiTheme="minorHAnsi" w:cs="Arial"/>
                <w:b/>
                <w:bCs/>
                <w:sz w:val="20"/>
                <w:szCs w:val="20"/>
              </w:rPr>
              <w:t>1</w:t>
            </w:r>
            <w:r w:rsidRPr="008622F9">
              <w:rPr>
                <w:rFonts w:asciiTheme="minorHAnsi" w:hAnsiTheme="minorHAnsi" w:cs="Arial"/>
                <w:b/>
                <w:bCs/>
                <w:sz w:val="20"/>
                <w:szCs w:val="20"/>
              </w:rPr>
              <w:t>00</w:t>
            </w:r>
          </w:p>
        </w:tc>
        <w:tc>
          <w:tcPr>
            <w:tcW w:w="1624" w:type="dxa"/>
            <w:tcBorders>
              <w:top w:val="nil"/>
              <w:left w:val="nil"/>
              <w:bottom w:val="single" w:sz="4" w:space="0" w:color="auto"/>
              <w:right w:val="single" w:sz="4" w:space="0" w:color="auto"/>
            </w:tcBorders>
            <w:noWrap/>
            <w:vAlign w:val="center"/>
          </w:tcPr>
          <w:p w:rsidR="007060E2" w:rsidRPr="00212F46" w:rsidRDefault="00DD13E4" w:rsidP="007060E2">
            <w:pPr>
              <w:jc w:val="center"/>
              <w:rPr>
                <w:rFonts w:asciiTheme="minorHAnsi" w:eastAsia="Arial Unicode MS" w:hAnsiTheme="minorHAnsi" w:cs="Arial"/>
                <w:b/>
                <w:color w:val="FF0000"/>
                <w:sz w:val="20"/>
                <w:szCs w:val="20"/>
              </w:rPr>
            </w:pPr>
            <w:r>
              <w:rPr>
                <w:rFonts w:asciiTheme="minorHAnsi" w:eastAsia="Arial Unicode MS" w:hAnsiTheme="minorHAnsi" w:cs="Arial"/>
                <w:b/>
                <w:sz w:val="20"/>
                <w:szCs w:val="20"/>
              </w:rPr>
              <w:t>1.719.612,00</w:t>
            </w:r>
          </w:p>
        </w:tc>
        <w:tc>
          <w:tcPr>
            <w:tcW w:w="5566" w:type="dxa"/>
            <w:gridSpan w:val="5"/>
            <w:vMerge w:val="restart"/>
            <w:tcBorders>
              <w:top w:val="single" w:sz="4" w:space="0" w:color="auto"/>
              <w:left w:val="single" w:sz="4" w:space="0" w:color="auto"/>
              <w:right w:val="single" w:sz="4" w:space="0" w:color="000000"/>
            </w:tcBorders>
            <w:noWrap/>
            <w:vAlign w:val="center"/>
          </w:tcPr>
          <w:p w:rsidR="007060E2" w:rsidRPr="002A7F9D" w:rsidRDefault="007060E2" w:rsidP="007060E2">
            <w:pPr>
              <w:jc w:val="center"/>
              <w:rPr>
                <w:rFonts w:asciiTheme="minorHAnsi" w:hAnsiTheme="minorHAnsi" w:cs="Arial"/>
                <w:b/>
                <w:bCs/>
                <w:sz w:val="20"/>
                <w:szCs w:val="20"/>
              </w:rPr>
            </w:pPr>
            <w:r w:rsidRPr="002A7F9D">
              <w:rPr>
                <w:rFonts w:asciiTheme="minorHAnsi" w:eastAsia="Arial Unicode MS" w:hAnsiTheme="minorHAnsi" w:cs="Arial"/>
                <w:b/>
                <w:sz w:val="20"/>
                <w:szCs w:val="20"/>
              </w:rPr>
              <w:t>3.657.504,83</w:t>
            </w:r>
          </w:p>
        </w:tc>
      </w:tr>
      <w:tr w:rsidR="007060E2" w:rsidRPr="008622F9" w:rsidTr="007060E2">
        <w:trPr>
          <w:cantSplit/>
          <w:trHeight w:val="139"/>
        </w:trPr>
        <w:tc>
          <w:tcPr>
            <w:tcW w:w="2733" w:type="dxa"/>
            <w:gridSpan w:val="3"/>
            <w:tcBorders>
              <w:top w:val="single" w:sz="4" w:space="0" w:color="auto"/>
              <w:left w:val="single" w:sz="4" w:space="0" w:color="auto"/>
              <w:bottom w:val="nil"/>
              <w:right w:val="single" w:sz="4" w:space="0" w:color="000000"/>
            </w:tcBorders>
            <w:noWrap/>
            <w:vAlign w:val="center"/>
          </w:tcPr>
          <w:p w:rsidR="007060E2" w:rsidRPr="0088521A" w:rsidRDefault="007060E2" w:rsidP="007060E2">
            <w:pPr>
              <w:jc w:val="center"/>
              <w:rPr>
                <w:rFonts w:asciiTheme="minorHAnsi" w:hAnsiTheme="minorHAnsi" w:cs="Arial"/>
                <w:b/>
                <w:bCs/>
                <w:sz w:val="20"/>
                <w:szCs w:val="20"/>
              </w:rPr>
            </w:pPr>
            <w:r w:rsidRPr="0088521A">
              <w:rPr>
                <w:rFonts w:asciiTheme="minorHAnsi" w:hAnsiTheme="minorHAnsi" w:cs="Arial"/>
                <w:b/>
                <w:bCs/>
                <w:sz w:val="20"/>
                <w:szCs w:val="20"/>
              </w:rPr>
              <w:t xml:space="preserve">FONTE </w:t>
            </w:r>
            <w:r>
              <w:rPr>
                <w:rFonts w:asciiTheme="minorHAnsi" w:hAnsiTheme="minorHAnsi" w:cs="Arial"/>
                <w:b/>
                <w:bCs/>
                <w:sz w:val="20"/>
                <w:szCs w:val="20"/>
              </w:rPr>
              <w:t>1</w:t>
            </w:r>
            <w:r w:rsidRPr="0088521A">
              <w:rPr>
                <w:rFonts w:asciiTheme="minorHAnsi" w:hAnsiTheme="minorHAnsi" w:cs="Arial"/>
                <w:b/>
                <w:bCs/>
                <w:sz w:val="20"/>
                <w:szCs w:val="20"/>
              </w:rPr>
              <w:t xml:space="preserve">16 </w:t>
            </w:r>
          </w:p>
        </w:tc>
        <w:tc>
          <w:tcPr>
            <w:tcW w:w="1624" w:type="dxa"/>
            <w:tcBorders>
              <w:top w:val="single" w:sz="4" w:space="0" w:color="auto"/>
              <w:left w:val="nil"/>
              <w:bottom w:val="single" w:sz="4" w:space="0" w:color="auto"/>
              <w:right w:val="single" w:sz="4" w:space="0" w:color="auto"/>
            </w:tcBorders>
            <w:noWrap/>
            <w:vAlign w:val="center"/>
          </w:tcPr>
          <w:p w:rsidR="007060E2" w:rsidRPr="007C6821" w:rsidRDefault="007060E2" w:rsidP="007060E2">
            <w:pPr>
              <w:jc w:val="center"/>
              <w:rPr>
                <w:rFonts w:asciiTheme="minorHAnsi" w:eastAsia="Arial Unicode MS" w:hAnsiTheme="minorHAnsi" w:cs="Arial"/>
                <w:b/>
                <w:sz w:val="20"/>
                <w:szCs w:val="20"/>
              </w:rPr>
            </w:pPr>
          </w:p>
        </w:tc>
        <w:tc>
          <w:tcPr>
            <w:tcW w:w="5566" w:type="dxa"/>
            <w:gridSpan w:val="5"/>
            <w:vMerge/>
            <w:tcBorders>
              <w:left w:val="single" w:sz="4" w:space="0" w:color="auto"/>
              <w:right w:val="single" w:sz="4" w:space="0" w:color="000000"/>
            </w:tcBorders>
            <w:noWrap/>
            <w:vAlign w:val="center"/>
          </w:tcPr>
          <w:p w:rsidR="007060E2" w:rsidRPr="008622F9" w:rsidRDefault="007060E2" w:rsidP="007060E2">
            <w:pPr>
              <w:jc w:val="center"/>
              <w:rPr>
                <w:rFonts w:asciiTheme="minorHAnsi" w:eastAsia="Arial Unicode MS" w:hAnsiTheme="minorHAnsi" w:cs="Arial"/>
                <w:b/>
                <w:sz w:val="20"/>
                <w:szCs w:val="20"/>
              </w:rPr>
            </w:pPr>
          </w:p>
        </w:tc>
      </w:tr>
      <w:tr w:rsidR="007060E2" w:rsidRPr="008622F9" w:rsidTr="007060E2">
        <w:trPr>
          <w:cantSplit/>
          <w:trHeight w:val="60"/>
        </w:trPr>
        <w:tc>
          <w:tcPr>
            <w:tcW w:w="2733" w:type="dxa"/>
            <w:gridSpan w:val="3"/>
            <w:tcBorders>
              <w:top w:val="single" w:sz="4" w:space="0" w:color="auto"/>
              <w:left w:val="single" w:sz="4" w:space="0" w:color="auto"/>
              <w:bottom w:val="nil"/>
              <w:right w:val="single" w:sz="4" w:space="0" w:color="000000"/>
            </w:tcBorders>
            <w:noWrap/>
            <w:vAlign w:val="center"/>
          </w:tcPr>
          <w:p w:rsidR="007060E2" w:rsidRPr="0088521A" w:rsidRDefault="007060E2" w:rsidP="007060E2">
            <w:pPr>
              <w:jc w:val="center"/>
              <w:rPr>
                <w:rFonts w:asciiTheme="minorHAnsi" w:hAnsiTheme="minorHAnsi" w:cs="Arial"/>
                <w:b/>
                <w:bCs/>
                <w:sz w:val="20"/>
                <w:szCs w:val="20"/>
              </w:rPr>
            </w:pPr>
            <w:r w:rsidRPr="0088521A">
              <w:rPr>
                <w:rFonts w:asciiTheme="minorHAnsi" w:hAnsiTheme="minorHAnsi" w:cs="Arial"/>
                <w:b/>
                <w:bCs/>
                <w:sz w:val="20"/>
                <w:szCs w:val="20"/>
              </w:rPr>
              <w:t xml:space="preserve">FONTE </w:t>
            </w:r>
            <w:r>
              <w:rPr>
                <w:rFonts w:asciiTheme="minorHAnsi" w:hAnsiTheme="minorHAnsi" w:cs="Arial"/>
                <w:b/>
                <w:bCs/>
                <w:sz w:val="20"/>
                <w:szCs w:val="20"/>
              </w:rPr>
              <w:t>2</w:t>
            </w:r>
            <w:r w:rsidRPr="0088521A">
              <w:rPr>
                <w:rFonts w:asciiTheme="minorHAnsi" w:hAnsiTheme="minorHAnsi" w:cs="Arial"/>
                <w:b/>
                <w:bCs/>
                <w:sz w:val="20"/>
                <w:szCs w:val="20"/>
              </w:rPr>
              <w:t>80</w:t>
            </w:r>
          </w:p>
        </w:tc>
        <w:tc>
          <w:tcPr>
            <w:tcW w:w="1624" w:type="dxa"/>
            <w:tcBorders>
              <w:top w:val="single" w:sz="4" w:space="0" w:color="auto"/>
              <w:left w:val="nil"/>
              <w:bottom w:val="nil"/>
              <w:right w:val="single" w:sz="4" w:space="0" w:color="auto"/>
            </w:tcBorders>
            <w:noWrap/>
            <w:vAlign w:val="center"/>
          </w:tcPr>
          <w:p w:rsidR="007060E2" w:rsidRPr="007C6821" w:rsidRDefault="007060E2" w:rsidP="007060E2">
            <w:pPr>
              <w:jc w:val="center"/>
              <w:rPr>
                <w:rFonts w:asciiTheme="minorHAnsi" w:eastAsia="Arial Unicode MS" w:hAnsiTheme="minorHAnsi" w:cs="Arial"/>
                <w:b/>
                <w:sz w:val="20"/>
                <w:szCs w:val="20"/>
              </w:rPr>
            </w:pPr>
            <w:r>
              <w:rPr>
                <w:rFonts w:asciiTheme="minorHAnsi" w:eastAsia="Arial Unicode MS" w:hAnsiTheme="minorHAnsi" w:cs="Arial"/>
                <w:b/>
                <w:sz w:val="20"/>
                <w:szCs w:val="20"/>
              </w:rPr>
              <w:t>1.937.892,83</w:t>
            </w:r>
          </w:p>
        </w:tc>
        <w:tc>
          <w:tcPr>
            <w:tcW w:w="5566" w:type="dxa"/>
            <w:gridSpan w:val="5"/>
            <w:vMerge/>
            <w:tcBorders>
              <w:left w:val="single" w:sz="4" w:space="0" w:color="auto"/>
              <w:right w:val="single" w:sz="4" w:space="0" w:color="000000"/>
            </w:tcBorders>
            <w:noWrap/>
            <w:vAlign w:val="center"/>
          </w:tcPr>
          <w:p w:rsidR="007060E2" w:rsidRPr="008622F9" w:rsidRDefault="007060E2" w:rsidP="007060E2">
            <w:pPr>
              <w:jc w:val="center"/>
              <w:rPr>
                <w:rFonts w:asciiTheme="minorHAnsi" w:eastAsia="Arial Unicode MS" w:hAnsiTheme="minorHAnsi" w:cs="Arial"/>
                <w:b/>
                <w:sz w:val="20"/>
                <w:szCs w:val="20"/>
              </w:rPr>
            </w:pPr>
          </w:p>
        </w:tc>
      </w:tr>
      <w:tr w:rsidR="007060E2" w:rsidRPr="008622F9" w:rsidTr="00DD13E4">
        <w:trPr>
          <w:trHeight w:val="540"/>
        </w:trPr>
        <w:tc>
          <w:tcPr>
            <w:tcW w:w="908" w:type="dxa"/>
            <w:tcBorders>
              <w:top w:val="single" w:sz="4" w:space="0" w:color="auto"/>
              <w:left w:val="single" w:sz="4" w:space="0" w:color="auto"/>
              <w:bottom w:val="single" w:sz="4" w:space="0" w:color="auto"/>
              <w:right w:val="nil"/>
            </w:tcBorders>
            <w:vAlign w:val="center"/>
          </w:tcPr>
          <w:p w:rsidR="007060E2" w:rsidRPr="008622F9" w:rsidRDefault="007060E2" w:rsidP="007060E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ITEM</w:t>
            </w:r>
          </w:p>
        </w:tc>
        <w:tc>
          <w:tcPr>
            <w:tcW w:w="4902" w:type="dxa"/>
            <w:gridSpan w:val="4"/>
            <w:tcBorders>
              <w:top w:val="single" w:sz="4" w:space="0" w:color="auto"/>
              <w:left w:val="single" w:sz="4" w:space="0" w:color="auto"/>
              <w:bottom w:val="single" w:sz="4" w:space="0" w:color="auto"/>
              <w:right w:val="single" w:sz="4" w:space="0" w:color="000000"/>
            </w:tcBorders>
            <w:vAlign w:val="center"/>
          </w:tcPr>
          <w:p w:rsidR="007060E2" w:rsidRPr="008622F9" w:rsidRDefault="007060E2" w:rsidP="007060E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ESPECIFICAÇÕES DO MATERIAL OU SERVIÇO</w:t>
            </w:r>
          </w:p>
        </w:tc>
        <w:tc>
          <w:tcPr>
            <w:tcW w:w="965" w:type="dxa"/>
            <w:tcBorders>
              <w:top w:val="single" w:sz="4" w:space="0" w:color="auto"/>
              <w:left w:val="nil"/>
              <w:bottom w:val="single" w:sz="4" w:space="0" w:color="auto"/>
              <w:right w:val="single" w:sz="4" w:space="0" w:color="auto"/>
            </w:tcBorders>
            <w:vAlign w:val="center"/>
          </w:tcPr>
          <w:p w:rsidR="007060E2" w:rsidRPr="008622F9" w:rsidRDefault="007060E2" w:rsidP="007060E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7060E2" w:rsidRPr="008622F9" w:rsidRDefault="007060E2" w:rsidP="007060E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7060E2" w:rsidRPr="008622F9" w:rsidRDefault="007060E2" w:rsidP="007060E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7060E2" w:rsidRPr="008622F9" w:rsidRDefault="007060E2" w:rsidP="007060E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PREÇO TOTAL R$</w:t>
            </w:r>
          </w:p>
        </w:tc>
      </w:tr>
      <w:tr w:rsidR="007060E2" w:rsidRPr="008622F9" w:rsidTr="00DD13E4">
        <w:trPr>
          <w:trHeight w:val="7584"/>
        </w:trPr>
        <w:tc>
          <w:tcPr>
            <w:tcW w:w="908" w:type="dxa"/>
            <w:tcBorders>
              <w:top w:val="single" w:sz="4" w:space="0" w:color="auto"/>
              <w:left w:val="single" w:sz="4" w:space="0" w:color="auto"/>
              <w:bottom w:val="single" w:sz="4" w:space="0" w:color="auto"/>
              <w:right w:val="nil"/>
            </w:tcBorders>
          </w:tcPr>
          <w:p w:rsidR="007060E2" w:rsidRPr="008622F9" w:rsidRDefault="007060E2" w:rsidP="007060E2">
            <w:pPr>
              <w:jc w:val="center"/>
              <w:rPr>
                <w:rFonts w:asciiTheme="minorHAnsi" w:hAnsiTheme="minorHAnsi" w:cs="Arial"/>
                <w:b/>
                <w:bCs/>
                <w:sz w:val="20"/>
                <w:szCs w:val="20"/>
              </w:rPr>
            </w:pPr>
            <w:r w:rsidRPr="008622F9">
              <w:rPr>
                <w:rFonts w:asciiTheme="minorHAnsi" w:hAnsiTheme="minorHAnsi" w:cs="Arial"/>
                <w:b/>
                <w:bCs/>
                <w:sz w:val="20"/>
                <w:szCs w:val="20"/>
              </w:rPr>
              <w:t>01</w:t>
            </w:r>
          </w:p>
        </w:tc>
        <w:tc>
          <w:tcPr>
            <w:tcW w:w="4902" w:type="dxa"/>
            <w:gridSpan w:val="4"/>
            <w:tcBorders>
              <w:top w:val="single" w:sz="4" w:space="0" w:color="auto"/>
              <w:left w:val="single" w:sz="4" w:space="0" w:color="auto"/>
              <w:bottom w:val="single" w:sz="4" w:space="0" w:color="auto"/>
              <w:right w:val="single" w:sz="4" w:space="0" w:color="000000"/>
            </w:tcBorders>
            <w:vAlign w:val="center"/>
          </w:tcPr>
          <w:p w:rsidR="007060E2" w:rsidRPr="008622F9" w:rsidRDefault="007060E2" w:rsidP="007060E2">
            <w:pPr>
              <w:jc w:val="both"/>
              <w:rPr>
                <w:rFonts w:asciiTheme="minorHAnsi" w:hAnsiTheme="minorHAnsi" w:cs="Arial"/>
                <w:bCs/>
                <w:sz w:val="20"/>
                <w:szCs w:val="20"/>
              </w:rPr>
            </w:pPr>
            <w:r>
              <w:rPr>
                <w:rFonts w:asciiTheme="minorHAnsi" w:hAnsiTheme="minorHAnsi" w:cs="Arial"/>
                <w:bCs/>
                <w:sz w:val="20"/>
                <w:szCs w:val="20"/>
              </w:rPr>
              <w:t>C</w:t>
            </w:r>
            <w:r w:rsidRPr="008622F9">
              <w:rPr>
                <w:rFonts w:asciiTheme="minorHAnsi" w:hAnsiTheme="minorHAnsi" w:cs="Arial"/>
                <w:bCs/>
                <w:sz w:val="20"/>
                <w:szCs w:val="20"/>
              </w:rPr>
              <w:t xml:space="preserve">ontratação de empresa de engenharia para </w:t>
            </w:r>
            <w:r>
              <w:rPr>
                <w:rFonts w:asciiTheme="minorHAnsi" w:hAnsiTheme="minorHAnsi" w:cs="Arial"/>
                <w:bCs/>
                <w:sz w:val="20"/>
                <w:szCs w:val="20"/>
              </w:rPr>
              <w:t>conclusão de construção</w:t>
            </w:r>
            <w:r w:rsidRPr="008622F9">
              <w:rPr>
                <w:rFonts w:asciiTheme="minorHAnsi" w:hAnsiTheme="minorHAnsi" w:cs="Arial"/>
                <w:bCs/>
                <w:sz w:val="20"/>
                <w:szCs w:val="20"/>
              </w:rPr>
              <w:t xml:space="preserve"> de obra, conforme Projetos, Planilha Orçamentária, Memorial Descritivo e Cronograma Físico-financeiro, relacionados com os serviços discriminados:</w:t>
            </w:r>
          </w:p>
          <w:p w:rsidR="007060E2" w:rsidRDefault="007060E2" w:rsidP="007060E2">
            <w:pPr>
              <w:rPr>
                <w:rFonts w:asciiTheme="minorHAnsi" w:hAnsiTheme="minorHAnsi" w:cs="Arial"/>
                <w:b/>
                <w:bCs/>
                <w:sz w:val="20"/>
                <w:szCs w:val="20"/>
              </w:rPr>
            </w:pPr>
          </w:p>
          <w:p w:rsidR="007060E2" w:rsidRPr="008622F9" w:rsidRDefault="007060E2" w:rsidP="007060E2">
            <w:pPr>
              <w:rPr>
                <w:rFonts w:asciiTheme="minorHAnsi" w:hAnsiTheme="minorHAnsi" w:cs="Arial"/>
                <w:b/>
                <w:bCs/>
                <w:sz w:val="20"/>
                <w:szCs w:val="20"/>
              </w:rPr>
            </w:pPr>
            <w:r>
              <w:rPr>
                <w:rFonts w:asciiTheme="minorHAnsi" w:hAnsiTheme="minorHAnsi" w:cs="Arial"/>
                <w:b/>
                <w:bCs/>
                <w:sz w:val="20"/>
                <w:szCs w:val="20"/>
              </w:rPr>
              <w:t>ITEMS RELACIONADOS EM PLANILHA:</w:t>
            </w:r>
          </w:p>
          <w:p w:rsidR="007060E2" w:rsidRPr="008622F9" w:rsidRDefault="007060E2" w:rsidP="007060E2">
            <w:pPr>
              <w:rPr>
                <w:rFonts w:asciiTheme="minorHAnsi" w:hAnsiTheme="minorHAnsi" w:cs="Arial"/>
                <w:b/>
                <w:bCs/>
                <w:sz w:val="20"/>
                <w:szCs w:val="20"/>
              </w:rPr>
            </w:pP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SERVIÇOS PRELIMINARES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 xml:space="preserve">TRANSPORTES </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 xml:space="preserve">SERVIÇO EM TERRA </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FUNDAÇÕES E SONDAGENS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 xml:space="preserve">ESTRUTURA </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INST. ELET./TELEFONICA/CAB. ESTRUTURA</w:t>
            </w:r>
            <w:r>
              <w:rPr>
                <w:rFonts w:asciiTheme="minorHAnsi" w:hAnsiTheme="minorHAnsi" w:cs="Arial"/>
                <w:bCs/>
                <w:sz w:val="20"/>
                <w:szCs w:val="20"/>
              </w:rPr>
              <w:t>DO</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INSTALAÇÕES HIDROSSANITÁRIAS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INSTALAÇÕES ESPECIAIS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ALVENARIAS E DIVISÓRIAS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IMPERMEABILIZAÇÃO</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ESTRUTURA DE MADEIRA</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ESTRUTURAS METÁLICAS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COBERTURAS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ESQUADRIAS METÁLICAS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VIDROS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REVESTIMENTO DE PAREDES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FORROS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REVES</w:t>
            </w:r>
            <w:r>
              <w:rPr>
                <w:rFonts w:asciiTheme="minorHAnsi" w:hAnsiTheme="minorHAnsi" w:cs="Arial"/>
                <w:bCs/>
                <w:sz w:val="20"/>
                <w:szCs w:val="20"/>
              </w:rPr>
              <w:t>TIMENTO</w:t>
            </w:r>
            <w:r w:rsidRPr="00656729">
              <w:rPr>
                <w:rFonts w:asciiTheme="minorHAnsi" w:hAnsiTheme="minorHAnsi" w:cs="Arial"/>
                <w:bCs/>
                <w:sz w:val="20"/>
                <w:szCs w:val="20"/>
              </w:rPr>
              <w:t xml:space="preserve"> DE PISO</w:t>
            </w:r>
          </w:p>
          <w:p w:rsidR="007060E2" w:rsidRDefault="007060E2" w:rsidP="007060E2">
            <w:pPr>
              <w:rPr>
                <w:rFonts w:asciiTheme="minorHAnsi" w:hAnsiTheme="minorHAnsi" w:cs="Arial"/>
                <w:bCs/>
                <w:sz w:val="20"/>
                <w:szCs w:val="20"/>
              </w:rPr>
            </w:pPr>
            <w:r w:rsidRPr="00656729">
              <w:rPr>
                <w:rFonts w:asciiTheme="minorHAnsi" w:hAnsiTheme="minorHAnsi" w:cs="Arial"/>
                <w:bCs/>
                <w:sz w:val="20"/>
                <w:szCs w:val="20"/>
              </w:rPr>
              <w:t>FERRAGENS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 xml:space="preserve">MARCENARIA </w:t>
            </w:r>
          </w:p>
          <w:p w:rsidR="007060E2" w:rsidRPr="00656729" w:rsidRDefault="007060E2" w:rsidP="007060E2">
            <w:pPr>
              <w:rPr>
                <w:rFonts w:asciiTheme="minorHAnsi" w:hAnsiTheme="minorHAnsi" w:cs="Arial"/>
                <w:bCs/>
                <w:sz w:val="20"/>
                <w:szCs w:val="20"/>
              </w:rPr>
            </w:pPr>
            <w:proofErr w:type="gramStart"/>
            <w:r w:rsidRPr="00656729">
              <w:rPr>
                <w:rFonts w:asciiTheme="minorHAnsi" w:hAnsiTheme="minorHAnsi" w:cs="Arial"/>
                <w:bCs/>
                <w:sz w:val="20"/>
                <w:szCs w:val="20"/>
              </w:rPr>
              <w:t>ADMINISTRAÇÃO - MENSALISTAS</w:t>
            </w:r>
            <w:proofErr w:type="gramEnd"/>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PINTURA</w:t>
            </w:r>
          </w:p>
          <w:p w:rsidR="007060E2" w:rsidRDefault="007060E2" w:rsidP="007060E2">
            <w:pPr>
              <w:rPr>
                <w:rFonts w:asciiTheme="minorHAnsi" w:hAnsiTheme="minorHAnsi" w:cs="Arial"/>
                <w:bCs/>
                <w:sz w:val="20"/>
                <w:szCs w:val="20"/>
              </w:rPr>
            </w:pPr>
            <w:r w:rsidRPr="00656729">
              <w:rPr>
                <w:rFonts w:asciiTheme="minorHAnsi" w:hAnsiTheme="minorHAnsi" w:cs="Arial"/>
                <w:bCs/>
                <w:sz w:val="20"/>
                <w:szCs w:val="20"/>
              </w:rPr>
              <w:t>DIVERSOS</w:t>
            </w:r>
          </w:p>
          <w:p w:rsidR="00DD13E4" w:rsidRPr="007060E2" w:rsidRDefault="00DD13E4" w:rsidP="007060E2">
            <w:pPr>
              <w:rPr>
                <w:rFonts w:asciiTheme="minorHAnsi" w:hAnsiTheme="minorHAnsi" w:cs="Arial"/>
                <w:bCs/>
                <w:sz w:val="20"/>
                <w:szCs w:val="20"/>
              </w:rPr>
            </w:pPr>
          </w:p>
        </w:tc>
        <w:tc>
          <w:tcPr>
            <w:tcW w:w="965" w:type="dxa"/>
            <w:tcBorders>
              <w:top w:val="single" w:sz="4" w:space="0" w:color="auto"/>
              <w:left w:val="nil"/>
              <w:bottom w:val="single" w:sz="4" w:space="0" w:color="auto"/>
              <w:right w:val="single" w:sz="4" w:space="0" w:color="auto"/>
            </w:tcBorders>
          </w:tcPr>
          <w:p w:rsidR="007060E2" w:rsidRPr="008622F9" w:rsidRDefault="007060E2" w:rsidP="007060E2">
            <w:pPr>
              <w:jc w:val="center"/>
              <w:rPr>
                <w:rFonts w:asciiTheme="minorHAnsi" w:hAnsiTheme="minorHAnsi" w:cs="Arial"/>
                <w:b/>
                <w:bCs/>
                <w:sz w:val="20"/>
                <w:szCs w:val="20"/>
              </w:rPr>
            </w:pPr>
          </w:p>
        </w:tc>
        <w:tc>
          <w:tcPr>
            <w:tcW w:w="993" w:type="dxa"/>
            <w:tcBorders>
              <w:top w:val="single" w:sz="4" w:space="0" w:color="auto"/>
              <w:left w:val="nil"/>
              <w:bottom w:val="single" w:sz="4" w:space="0" w:color="auto"/>
              <w:right w:val="single" w:sz="4" w:space="0" w:color="auto"/>
            </w:tcBorders>
          </w:tcPr>
          <w:p w:rsidR="007060E2" w:rsidRPr="008622F9" w:rsidRDefault="007060E2" w:rsidP="007060E2">
            <w:pPr>
              <w:jc w:val="center"/>
              <w:rPr>
                <w:rFonts w:asciiTheme="minorHAnsi" w:hAnsiTheme="minorHAnsi" w:cs="Arial"/>
                <w:b/>
                <w:bCs/>
                <w:sz w:val="20"/>
                <w:szCs w:val="20"/>
              </w:rPr>
            </w:pPr>
          </w:p>
          <w:p w:rsidR="007060E2" w:rsidRPr="008622F9" w:rsidRDefault="007060E2" w:rsidP="007060E2">
            <w:pPr>
              <w:jc w:val="center"/>
              <w:rPr>
                <w:rFonts w:asciiTheme="minorHAnsi" w:hAnsiTheme="minorHAnsi" w:cs="Arial"/>
                <w:b/>
                <w:bCs/>
                <w:sz w:val="20"/>
                <w:szCs w:val="20"/>
              </w:rPr>
            </w:pPr>
          </w:p>
          <w:p w:rsidR="007060E2" w:rsidRPr="008622F9" w:rsidRDefault="007060E2" w:rsidP="007060E2">
            <w:pPr>
              <w:jc w:val="center"/>
              <w:rPr>
                <w:rFonts w:asciiTheme="minorHAnsi" w:hAnsiTheme="minorHAnsi" w:cs="Arial"/>
                <w:b/>
                <w:bCs/>
                <w:sz w:val="20"/>
                <w:szCs w:val="20"/>
              </w:rPr>
            </w:pPr>
          </w:p>
          <w:p w:rsidR="007060E2" w:rsidRPr="008622F9" w:rsidRDefault="007060E2" w:rsidP="007060E2">
            <w:pPr>
              <w:jc w:val="center"/>
              <w:rPr>
                <w:rFonts w:asciiTheme="minorHAnsi" w:hAnsiTheme="minorHAnsi" w:cs="Arial"/>
                <w:b/>
                <w:bCs/>
                <w:sz w:val="20"/>
                <w:szCs w:val="20"/>
              </w:rPr>
            </w:pPr>
          </w:p>
          <w:p w:rsidR="007060E2" w:rsidRPr="008622F9" w:rsidRDefault="007060E2" w:rsidP="007060E2">
            <w:pPr>
              <w:jc w:val="center"/>
              <w:rPr>
                <w:rFonts w:asciiTheme="minorHAnsi" w:hAnsiTheme="minorHAnsi" w:cs="Arial"/>
                <w:b/>
                <w:bCs/>
                <w:sz w:val="20"/>
                <w:szCs w:val="20"/>
              </w:rPr>
            </w:pPr>
          </w:p>
          <w:p w:rsidR="007060E2" w:rsidRPr="008622F9" w:rsidRDefault="007060E2" w:rsidP="007060E2">
            <w:pPr>
              <w:jc w:val="center"/>
              <w:rPr>
                <w:rFonts w:asciiTheme="minorHAnsi" w:hAnsiTheme="minorHAnsi" w:cs="Arial"/>
                <w:b/>
                <w:bCs/>
                <w:sz w:val="20"/>
                <w:szCs w:val="20"/>
              </w:rPr>
            </w:pPr>
          </w:p>
          <w:p w:rsidR="00DD13E4" w:rsidRDefault="00DD13E4" w:rsidP="007060E2">
            <w:pPr>
              <w:rPr>
                <w:rFonts w:asciiTheme="minorHAnsi" w:hAnsiTheme="minorHAnsi" w:cs="Arial"/>
                <w:b/>
                <w:bCs/>
                <w:sz w:val="20"/>
                <w:szCs w:val="20"/>
              </w:rPr>
            </w:pPr>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Default="007060E2" w:rsidP="007060E2">
            <w:pPr>
              <w:jc w:val="center"/>
              <w:rPr>
                <w:rFonts w:asciiTheme="minorHAnsi" w:hAnsiTheme="minorHAnsi" w:cs="Arial"/>
                <w:b/>
                <w:bCs/>
                <w:sz w:val="20"/>
                <w:szCs w:val="20"/>
              </w:rPr>
            </w:pPr>
            <w:proofErr w:type="gramStart"/>
            <w:r>
              <w:rPr>
                <w:rFonts w:asciiTheme="minorHAnsi" w:hAnsiTheme="minorHAnsi" w:cs="Arial"/>
                <w:b/>
                <w:bCs/>
                <w:sz w:val="20"/>
                <w:szCs w:val="20"/>
              </w:rPr>
              <w:t>1</w:t>
            </w:r>
            <w:proofErr w:type="gramEnd"/>
          </w:p>
          <w:p w:rsidR="007060E2" w:rsidRDefault="007060E2" w:rsidP="007060E2">
            <w:pPr>
              <w:jc w:val="center"/>
              <w:rPr>
                <w:rFonts w:asciiTheme="minorHAnsi" w:hAnsiTheme="minorHAnsi" w:cs="Arial"/>
                <w:b/>
                <w:bCs/>
                <w:sz w:val="20"/>
                <w:szCs w:val="20"/>
              </w:rPr>
            </w:pPr>
            <w:proofErr w:type="gramStart"/>
            <w:r>
              <w:rPr>
                <w:rFonts w:asciiTheme="minorHAnsi" w:hAnsiTheme="minorHAnsi" w:cs="Arial"/>
                <w:b/>
                <w:bCs/>
                <w:sz w:val="20"/>
                <w:szCs w:val="20"/>
              </w:rPr>
              <w:t>1</w:t>
            </w:r>
            <w:proofErr w:type="gramEnd"/>
          </w:p>
          <w:p w:rsidR="007060E2" w:rsidRDefault="007060E2" w:rsidP="007060E2">
            <w:pPr>
              <w:jc w:val="center"/>
              <w:rPr>
                <w:rFonts w:asciiTheme="minorHAnsi" w:hAnsiTheme="minorHAnsi" w:cs="Arial"/>
                <w:b/>
                <w:bCs/>
                <w:sz w:val="20"/>
                <w:szCs w:val="20"/>
              </w:rPr>
            </w:pPr>
            <w:proofErr w:type="gramStart"/>
            <w:r>
              <w:rPr>
                <w:rFonts w:asciiTheme="minorHAnsi" w:hAnsiTheme="minorHAnsi" w:cs="Arial"/>
                <w:b/>
                <w:bCs/>
                <w:sz w:val="20"/>
                <w:szCs w:val="20"/>
              </w:rPr>
              <w:t>1</w:t>
            </w:r>
            <w:proofErr w:type="gramEnd"/>
          </w:p>
          <w:p w:rsidR="007060E2" w:rsidRPr="008622F9" w:rsidRDefault="007060E2" w:rsidP="007060E2">
            <w:pPr>
              <w:jc w:val="center"/>
              <w:rPr>
                <w:rFonts w:asciiTheme="minorHAnsi" w:hAnsiTheme="minorHAnsi" w:cs="Arial"/>
                <w:b/>
                <w:bCs/>
                <w:sz w:val="20"/>
                <w:szCs w:val="20"/>
              </w:rPr>
            </w:pPr>
            <w:proofErr w:type="gramStart"/>
            <w:r>
              <w:rPr>
                <w:rFonts w:asciiTheme="minorHAnsi" w:hAnsiTheme="minorHAns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7060E2" w:rsidRPr="008622F9" w:rsidRDefault="007060E2" w:rsidP="007060E2">
            <w:pPr>
              <w:jc w:val="center"/>
              <w:rPr>
                <w:rFonts w:asciiTheme="minorHAnsi" w:hAnsiTheme="minorHAnsi" w:cs="Arial"/>
                <w:b/>
                <w:bCs/>
                <w:sz w:val="20"/>
                <w:szCs w:val="20"/>
              </w:rPr>
            </w:pPr>
          </w:p>
        </w:tc>
        <w:tc>
          <w:tcPr>
            <w:tcW w:w="1255" w:type="dxa"/>
            <w:tcBorders>
              <w:top w:val="single" w:sz="4" w:space="0" w:color="auto"/>
              <w:left w:val="nil"/>
              <w:bottom w:val="single" w:sz="4" w:space="0" w:color="auto"/>
              <w:right w:val="single" w:sz="4" w:space="0" w:color="auto"/>
            </w:tcBorders>
          </w:tcPr>
          <w:p w:rsidR="007060E2" w:rsidRPr="002A7F9D" w:rsidRDefault="007060E2" w:rsidP="007060E2">
            <w:pPr>
              <w:jc w:val="center"/>
              <w:rPr>
                <w:rFonts w:asciiTheme="minorHAnsi" w:hAnsiTheme="minorHAnsi" w:cs="Arial"/>
                <w:b/>
                <w:bCs/>
                <w:sz w:val="20"/>
                <w:szCs w:val="20"/>
              </w:rPr>
            </w:pPr>
            <w:r w:rsidRPr="002A7F9D">
              <w:rPr>
                <w:rFonts w:asciiTheme="minorHAnsi" w:eastAsia="Arial Unicode MS" w:hAnsiTheme="minorHAnsi" w:cs="Arial"/>
                <w:b/>
                <w:sz w:val="20"/>
                <w:szCs w:val="20"/>
              </w:rPr>
              <w:t>3.657.504,83</w:t>
            </w:r>
          </w:p>
          <w:p w:rsidR="007060E2" w:rsidRPr="008622F9" w:rsidRDefault="007060E2" w:rsidP="007060E2">
            <w:pPr>
              <w:rPr>
                <w:rFonts w:asciiTheme="minorHAnsi" w:hAnsiTheme="minorHAnsi" w:cs="Arial"/>
                <w:b/>
                <w:bCs/>
                <w:sz w:val="20"/>
                <w:szCs w:val="20"/>
              </w:rPr>
            </w:pPr>
          </w:p>
          <w:p w:rsidR="007060E2" w:rsidRPr="008622F9" w:rsidRDefault="007060E2" w:rsidP="007060E2">
            <w:pPr>
              <w:rPr>
                <w:rFonts w:asciiTheme="minorHAnsi" w:hAnsiTheme="minorHAnsi" w:cs="Arial"/>
                <w:b/>
                <w:bCs/>
                <w:sz w:val="20"/>
                <w:szCs w:val="20"/>
              </w:rPr>
            </w:pPr>
          </w:p>
          <w:p w:rsidR="007060E2" w:rsidRPr="008622F9" w:rsidRDefault="007060E2" w:rsidP="007060E2">
            <w:pPr>
              <w:rPr>
                <w:rFonts w:asciiTheme="minorHAnsi" w:hAnsiTheme="minorHAnsi" w:cs="Arial"/>
                <w:b/>
                <w:bCs/>
                <w:sz w:val="20"/>
                <w:szCs w:val="20"/>
              </w:rPr>
            </w:pPr>
          </w:p>
          <w:p w:rsidR="007060E2" w:rsidRPr="008622F9" w:rsidRDefault="007060E2" w:rsidP="007060E2">
            <w:pPr>
              <w:rPr>
                <w:rFonts w:asciiTheme="minorHAnsi" w:hAnsiTheme="minorHAnsi" w:cs="Arial"/>
                <w:b/>
                <w:bCs/>
                <w:sz w:val="20"/>
                <w:szCs w:val="20"/>
              </w:rPr>
            </w:pPr>
          </w:p>
          <w:p w:rsidR="007060E2" w:rsidRPr="008622F9" w:rsidRDefault="007060E2" w:rsidP="007060E2">
            <w:pPr>
              <w:rPr>
                <w:rFonts w:asciiTheme="minorHAnsi" w:hAnsiTheme="minorHAnsi" w:cs="Arial"/>
                <w:b/>
                <w:bCs/>
                <w:sz w:val="20"/>
                <w:szCs w:val="20"/>
              </w:rPr>
            </w:pPr>
          </w:p>
          <w:p w:rsidR="007060E2" w:rsidRPr="008622F9" w:rsidRDefault="007060E2" w:rsidP="007060E2">
            <w:pPr>
              <w:rPr>
                <w:rFonts w:asciiTheme="minorHAnsi" w:hAnsiTheme="minorHAnsi" w:cs="Arial"/>
                <w:b/>
                <w:bCs/>
                <w:sz w:val="20"/>
                <w:szCs w:val="20"/>
              </w:rPr>
            </w:pP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107.575,41</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14.716,41</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33.750,23</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21.505,07</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175.472,38</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460.506,32</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247.908,28</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6.057,81</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173.994,43</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21.565,39</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2.310,32</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400.598,51</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153.987,01</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227.964,48</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22.249,65</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152.063,77</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62.120,50</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368.182,76</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2.204,46</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34.433,37</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372.551,69</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200.186,92</w:t>
            </w:r>
          </w:p>
          <w:p w:rsidR="007060E2" w:rsidRPr="008622F9" w:rsidRDefault="007060E2" w:rsidP="007060E2">
            <w:pPr>
              <w:jc w:val="right"/>
              <w:rPr>
                <w:rFonts w:asciiTheme="minorHAnsi" w:hAnsiTheme="minorHAnsi" w:cs="Arial"/>
                <w:b/>
                <w:bCs/>
                <w:sz w:val="20"/>
                <w:szCs w:val="20"/>
              </w:rPr>
            </w:pPr>
            <w:r>
              <w:rPr>
                <w:rFonts w:asciiTheme="minorHAnsi" w:hAnsiTheme="minorHAnsi" w:cs="Arial"/>
                <w:bCs/>
                <w:sz w:val="20"/>
                <w:szCs w:val="20"/>
              </w:rPr>
              <w:t>395.599,66</w:t>
            </w:r>
          </w:p>
        </w:tc>
      </w:tr>
      <w:tr w:rsidR="007060E2" w:rsidRPr="002A7F9D" w:rsidTr="007060E2">
        <w:trPr>
          <w:trHeight w:val="588"/>
        </w:trPr>
        <w:tc>
          <w:tcPr>
            <w:tcW w:w="8668" w:type="dxa"/>
            <w:gridSpan w:val="8"/>
            <w:tcBorders>
              <w:top w:val="single" w:sz="4" w:space="0" w:color="auto"/>
              <w:left w:val="single" w:sz="4" w:space="0" w:color="auto"/>
              <w:bottom w:val="single" w:sz="4" w:space="0" w:color="auto"/>
              <w:right w:val="single" w:sz="4" w:space="0" w:color="auto"/>
            </w:tcBorders>
            <w:vAlign w:val="center"/>
          </w:tcPr>
          <w:p w:rsidR="007060E2" w:rsidRPr="008622F9" w:rsidRDefault="007060E2" w:rsidP="007060E2">
            <w:pPr>
              <w:rPr>
                <w:rFonts w:asciiTheme="minorHAnsi" w:hAnsiTheme="minorHAnsi" w:cs="Arial"/>
                <w:b/>
                <w:bCs/>
                <w:sz w:val="20"/>
                <w:szCs w:val="20"/>
              </w:rPr>
            </w:pPr>
            <w:r>
              <w:rPr>
                <w:rFonts w:asciiTheme="minorHAnsi" w:hAnsiTheme="minorHAns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7060E2" w:rsidRPr="002A7F9D" w:rsidRDefault="007060E2" w:rsidP="007060E2">
            <w:pPr>
              <w:jc w:val="center"/>
              <w:rPr>
                <w:rFonts w:asciiTheme="minorHAnsi" w:hAnsiTheme="minorHAnsi" w:cs="Arial"/>
                <w:b/>
                <w:bCs/>
                <w:sz w:val="20"/>
                <w:szCs w:val="20"/>
              </w:rPr>
            </w:pPr>
            <w:r w:rsidRPr="002A7F9D">
              <w:rPr>
                <w:rFonts w:asciiTheme="minorHAnsi" w:eastAsia="Arial Unicode MS" w:hAnsiTheme="minorHAnsi" w:cs="Arial"/>
                <w:b/>
                <w:sz w:val="20"/>
                <w:szCs w:val="20"/>
              </w:rPr>
              <w:t>3.657.504,83</w:t>
            </w:r>
          </w:p>
        </w:tc>
      </w:tr>
      <w:tr w:rsidR="007060E2" w:rsidRPr="004140F9" w:rsidTr="007060E2">
        <w:trPr>
          <w:trHeight w:val="588"/>
        </w:trPr>
        <w:tc>
          <w:tcPr>
            <w:tcW w:w="9923" w:type="dxa"/>
            <w:gridSpan w:val="9"/>
            <w:tcBorders>
              <w:top w:val="single" w:sz="4" w:space="0" w:color="auto"/>
              <w:left w:val="single" w:sz="4" w:space="0" w:color="auto"/>
              <w:bottom w:val="single" w:sz="4" w:space="0" w:color="auto"/>
              <w:right w:val="single" w:sz="4" w:space="0" w:color="auto"/>
            </w:tcBorders>
            <w:vAlign w:val="center"/>
          </w:tcPr>
          <w:p w:rsidR="007060E2" w:rsidRPr="004140F9" w:rsidRDefault="007060E2" w:rsidP="007060E2">
            <w:pPr>
              <w:jc w:val="center"/>
              <w:rPr>
                <w:rFonts w:asciiTheme="minorHAnsi" w:hAnsiTheme="minorHAnsi" w:cs="Arial"/>
                <w:b/>
                <w:bCs/>
                <w:sz w:val="20"/>
                <w:szCs w:val="20"/>
              </w:rPr>
            </w:pPr>
            <w:r>
              <w:rPr>
                <w:rFonts w:asciiTheme="minorHAnsi" w:hAnsiTheme="minorHAnsi" w:cs="Arial"/>
                <w:b/>
                <w:bCs/>
                <w:sz w:val="20"/>
                <w:szCs w:val="20"/>
              </w:rPr>
              <w:t>PARCELA DE MAIOR RELEVÂNCIA:</w:t>
            </w:r>
          </w:p>
        </w:tc>
      </w:tr>
      <w:tr w:rsidR="007060E2" w:rsidRPr="008622F9" w:rsidTr="00A75FD5">
        <w:trPr>
          <w:trHeight w:val="438"/>
        </w:trPr>
        <w:tc>
          <w:tcPr>
            <w:tcW w:w="1205" w:type="dxa"/>
            <w:gridSpan w:val="2"/>
            <w:vMerge w:val="restart"/>
            <w:tcBorders>
              <w:top w:val="single" w:sz="4" w:space="0" w:color="auto"/>
              <w:left w:val="single" w:sz="4" w:space="0" w:color="auto"/>
              <w:right w:val="nil"/>
            </w:tcBorders>
          </w:tcPr>
          <w:p w:rsidR="007060E2" w:rsidRPr="008622F9" w:rsidRDefault="007060E2" w:rsidP="007060E2">
            <w:pPr>
              <w:jc w:val="center"/>
              <w:rPr>
                <w:rFonts w:asciiTheme="minorHAnsi" w:hAnsiTheme="minorHAnsi" w:cs="Arial"/>
                <w:b/>
                <w:bCs/>
                <w:sz w:val="20"/>
                <w:szCs w:val="20"/>
              </w:rPr>
            </w:pPr>
          </w:p>
        </w:tc>
        <w:tc>
          <w:tcPr>
            <w:tcW w:w="4605" w:type="dxa"/>
            <w:gridSpan w:val="3"/>
            <w:tcBorders>
              <w:top w:val="single" w:sz="4" w:space="0" w:color="auto"/>
              <w:left w:val="single" w:sz="4" w:space="0" w:color="auto"/>
              <w:bottom w:val="single" w:sz="4" w:space="0" w:color="auto"/>
              <w:right w:val="single" w:sz="4" w:space="0" w:color="000000"/>
            </w:tcBorders>
            <w:vAlign w:val="center"/>
          </w:tcPr>
          <w:p w:rsidR="007060E2" w:rsidRPr="008056D9" w:rsidRDefault="007060E2" w:rsidP="007060E2">
            <w:pPr>
              <w:jc w:val="center"/>
              <w:rPr>
                <w:rFonts w:asciiTheme="minorHAnsi" w:hAnsiTheme="minorHAnsi" w:cs="Arial"/>
                <w:bCs/>
                <w:sz w:val="20"/>
                <w:szCs w:val="20"/>
              </w:rPr>
            </w:pPr>
            <w:r>
              <w:rPr>
                <w:rFonts w:asciiTheme="minorHAnsi" w:hAnsiTheme="minorHAnsi" w:cs="Arial"/>
                <w:b/>
                <w:bCs/>
                <w:sz w:val="20"/>
                <w:szCs w:val="20"/>
              </w:rPr>
              <w:t>SERVIÇO / DESCRIÇÃO</w:t>
            </w:r>
          </w:p>
        </w:tc>
        <w:tc>
          <w:tcPr>
            <w:tcW w:w="965" w:type="dxa"/>
            <w:tcBorders>
              <w:top w:val="single" w:sz="4" w:space="0" w:color="auto"/>
              <w:left w:val="nil"/>
              <w:bottom w:val="single" w:sz="4" w:space="0" w:color="auto"/>
              <w:right w:val="single" w:sz="4" w:space="0" w:color="auto"/>
            </w:tcBorders>
            <w:vAlign w:val="center"/>
          </w:tcPr>
          <w:p w:rsidR="007060E2" w:rsidRPr="008622F9" w:rsidRDefault="007060E2" w:rsidP="007060E2">
            <w:pPr>
              <w:jc w:val="center"/>
              <w:rPr>
                <w:rFonts w:asciiTheme="minorHAnsi" w:hAnsiTheme="minorHAnsi" w:cs="Arial"/>
                <w:b/>
                <w:bCs/>
                <w:sz w:val="20"/>
                <w:szCs w:val="20"/>
              </w:rPr>
            </w:pPr>
            <w:r>
              <w:rPr>
                <w:rFonts w:asciiTheme="minorHAnsi" w:hAnsiTheme="minorHAns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7060E2" w:rsidRPr="008622F9" w:rsidRDefault="007060E2" w:rsidP="007060E2">
            <w:pPr>
              <w:jc w:val="center"/>
              <w:rPr>
                <w:rFonts w:asciiTheme="minorHAnsi" w:hAnsiTheme="minorHAnsi" w:cs="Arial"/>
                <w:b/>
                <w:bCs/>
                <w:sz w:val="20"/>
                <w:szCs w:val="20"/>
              </w:rPr>
            </w:pPr>
            <w:r>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vAlign w:val="center"/>
          </w:tcPr>
          <w:p w:rsidR="007060E2" w:rsidRPr="008622F9" w:rsidRDefault="007060E2" w:rsidP="007060E2">
            <w:pPr>
              <w:jc w:val="center"/>
              <w:rPr>
                <w:rFonts w:asciiTheme="minorHAnsi" w:hAnsiTheme="minorHAnsi" w:cs="Arial"/>
                <w:b/>
                <w:bCs/>
                <w:sz w:val="20"/>
                <w:szCs w:val="20"/>
              </w:rPr>
            </w:pPr>
            <w:r>
              <w:rPr>
                <w:rFonts w:asciiTheme="minorHAnsi" w:hAnsiTheme="minorHAnsi" w:cs="Arial"/>
                <w:b/>
                <w:bCs/>
                <w:sz w:val="20"/>
                <w:szCs w:val="20"/>
              </w:rPr>
              <w:t>PARCELA DE MAIOR RELEVÂNCIA (50%)</w:t>
            </w:r>
          </w:p>
        </w:tc>
      </w:tr>
      <w:tr w:rsidR="007060E2" w:rsidRPr="00D95962" w:rsidTr="007060E2">
        <w:trPr>
          <w:trHeight w:val="993"/>
        </w:trPr>
        <w:tc>
          <w:tcPr>
            <w:tcW w:w="1205" w:type="dxa"/>
            <w:gridSpan w:val="2"/>
            <w:vMerge/>
            <w:tcBorders>
              <w:left w:val="single" w:sz="4" w:space="0" w:color="auto"/>
              <w:bottom w:val="single" w:sz="4" w:space="0" w:color="auto"/>
              <w:right w:val="nil"/>
            </w:tcBorders>
          </w:tcPr>
          <w:p w:rsidR="007060E2" w:rsidRPr="008622F9" w:rsidRDefault="007060E2" w:rsidP="007060E2">
            <w:pPr>
              <w:jc w:val="center"/>
              <w:rPr>
                <w:rFonts w:asciiTheme="minorHAnsi" w:hAnsiTheme="minorHAnsi" w:cs="Arial"/>
                <w:b/>
                <w:bCs/>
                <w:sz w:val="20"/>
                <w:szCs w:val="20"/>
              </w:rPr>
            </w:pPr>
          </w:p>
        </w:tc>
        <w:tc>
          <w:tcPr>
            <w:tcW w:w="4605" w:type="dxa"/>
            <w:gridSpan w:val="3"/>
            <w:tcBorders>
              <w:top w:val="single" w:sz="4" w:space="0" w:color="auto"/>
              <w:left w:val="single" w:sz="4" w:space="0" w:color="auto"/>
              <w:bottom w:val="single" w:sz="4" w:space="0" w:color="auto"/>
              <w:right w:val="single" w:sz="4" w:space="0" w:color="000000"/>
            </w:tcBorders>
            <w:vAlign w:val="center"/>
          </w:tcPr>
          <w:p w:rsidR="007060E2" w:rsidRPr="00D95962" w:rsidRDefault="007060E2" w:rsidP="007060E2">
            <w:pPr>
              <w:rPr>
                <w:rFonts w:asciiTheme="minorHAnsi" w:hAnsiTheme="minorHAnsi" w:cs="Arial"/>
                <w:bCs/>
                <w:sz w:val="20"/>
                <w:szCs w:val="20"/>
              </w:rPr>
            </w:pPr>
            <w:r w:rsidRPr="00D95962">
              <w:rPr>
                <w:rFonts w:asciiTheme="minorHAnsi" w:hAnsiTheme="minorHAnsi" w:cs="Arial"/>
                <w:bCs/>
                <w:sz w:val="20"/>
                <w:szCs w:val="20"/>
              </w:rPr>
              <w:t>- Cobertura em Telha Cerâmica</w:t>
            </w:r>
          </w:p>
          <w:p w:rsidR="007060E2" w:rsidRPr="00D95962" w:rsidRDefault="007060E2" w:rsidP="007060E2">
            <w:pPr>
              <w:rPr>
                <w:rFonts w:asciiTheme="minorHAnsi" w:hAnsiTheme="minorHAnsi" w:cs="Arial"/>
                <w:bCs/>
                <w:sz w:val="20"/>
                <w:szCs w:val="20"/>
              </w:rPr>
            </w:pPr>
            <w:r w:rsidRPr="00D95962">
              <w:rPr>
                <w:rFonts w:asciiTheme="minorHAnsi" w:hAnsiTheme="minorHAnsi" w:cs="Arial"/>
                <w:bCs/>
                <w:sz w:val="20"/>
                <w:szCs w:val="20"/>
              </w:rPr>
              <w:t xml:space="preserve">- </w:t>
            </w:r>
            <w:r>
              <w:rPr>
                <w:rFonts w:asciiTheme="minorHAnsi" w:hAnsiTheme="minorHAnsi" w:cs="Arial"/>
                <w:bCs/>
                <w:sz w:val="20"/>
                <w:szCs w:val="20"/>
              </w:rPr>
              <w:t xml:space="preserve">Piso </w:t>
            </w:r>
            <w:r w:rsidRPr="00D95962">
              <w:rPr>
                <w:rFonts w:asciiTheme="minorHAnsi" w:hAnsiTheme="minorHAnsi" w:cs="Arial"/>
                <w:bCs/>
                <w:sz w:val="20"/>
                <w:szCs w:val="20"/>
              </w:rPr>
              <w:t>Granitina</w:t>
            </w:r>
          </w:p>
          <w:p w:rsidR="007060E2" w:rsidRPr="00BB3BD0" w:rsidRDefault="007060E2" w:rsidP="007060E2">
            <w:pPr>
              <w:rPr>
                <w:rFonts w:asciiTheme="minorHAnsi" w:hAnsiTheme="minorHAnsi" w:cs="Arial"/>
                <w:bCs/>
                <w:sz w:val="20"/>
                <w:szCs w:val="20"/>
              </w:rPr>
            </w:pPr>
            <w:r w:rsidRPr="00D95962">
              <w:rPr>
                <w:rFonts w:asciiTheme="minorHAnsi" w:hAnsiTheme="minorHAnsi" w:cs="Arial"/>
                <w:bCs/>
                <w:sz w:val="20"/>
                <w:szCs w:val="20"/>
              </w:rPr>
              <w:t xml:space="preserve">- Piso </w:t>
            </w:r>
            <w:r>
              <w:rPr>
                <w:rFonts w:asciiTheme="minorHAnsi" w:hAnsiTheme="minorHAnsi" w:cs="Arial"/>
                <w:bCs/>
                <w:sz w:val="20"/>
                <w:szCs w:val="20"/>
              </w:rPr>
              <w:t xml:space="preserve">em Concreto </w:t>
            </w:r>
            <w:r w:rsidRPr="00D95962">
              <w:rPr>
                <w:rFonts w:asciiTheme="minorHAnsi" w:hAnsiTheme="minorHAnsi" w:cs="Arial"/>
                <w:bCs/>
                <w:sz w:val="20"/>
                <w:szCs w:val="20"/>
              </w:rPr>
              <w:t>Laminado</w:t>
            </w:r>
          </w:p>
        </w:tc>
        <w:tc>
          <w:tcPr>
            <w:tcW w:w="965" w:type="dxa"/>
            <w:tcBorders>
              <w:top w:val="single" w:sz="4" w:space="0" w:color="auto"/>
              <w:left w:val="nil"/>
              <w:bottom w:val="single" w:sz="4" w:space="0" w:color="auto"/>
              <w:right w:val="single" w:sz="4" w:space="0" w:color="auto"/>
            </w:tcBorders>
            <w:vAlign w:val="center"/>
          </w:tcPr>
          <w:p w:rsidR="007060E2" w:rsidRPr="00D95962" w:rsidRDefault="007060E2" w:rsidP="007060E2">
            <w:pPr>
              <w:jc w:val="center"/>
              <w:rPr>
                <w:rFonts w:asciiTheme="minorHAnsi" w:hAnsiTheme="minorHAnsi" w:cs="Arial"/>
                <w:bCs/>
                <w:sz w:val="20"/>
                <w:szCs w:val="20"/>
              </w:rPr>
            </w:pPr>
            <w:r w:rsidRPr="00D95962">
              <w:rPr>
                <w:rFonts w:asciiTheme="minorHAnsi" w:hAnsiTheme="minorHAnsi" w:cs="Arial"/>
                <w:bCs/>
                <w:sz w:val="20"/>
                <w:szCs w:val="20"/>
              </w:rPr>
              <w:t>M²</w:t>
            </w:r>
          </w:p>
          <w:p w:rsidR="007060E2" w:rsidRPr="00D95962" w:rsidRDefault="007060E2" w:rsidP="007060E2">
            <w:pPr>
              <w:jc w:val="center"/>
              <w:rPr>
                <w:rFonts w:asciiTheme="minorHAnsi" w:hAnsiTheme="minorHAnsi" w:cs="Arial"/>
                <w:bCs/>
                <w:sz w:val="20"/>
                <w:szCs w:val="20"/>
              </w:rPr>
            </w:pPr>
            <w:r w:rsidRPr="00D95962">
              <w:rPr>
                <w:rFonts w:asciiTheme="minorHAnsi" w:hAnsiTheme="minorHAnsi" w:cs="Arial"/>
                <w:bCs/>
                <w:sz w:val="20"/>
                <w:szCs w:val="20"/>
              </w:rPr>
              <w:t>M²</w:t>
            </w:r>
          </w:p>
          <w:p w:rsidR="007060E2" w:rsidRPr="00D95962" w:rsidRDefault="007060E2" w:rsidP="007060E2">
            <w:pPr>
              <w:jc w:val="center"/>
              <w:rPr>
                <w:rFonts w:asciiTheme="minorHAnsi" w:hAnsiTheme="minorHAnsi" w:cs="Arial"/>
                <w:bCs/>
                <w:sz w:val="20"/>
                <w:szCs w:val="20"/>
              </w:rPr>
            </w:pPr>
            <w:r w:rsidRPr="00D95962">
              <w:rPr>
                <w:rFonts w:asciiTheme="minorHAnsi" w:hAnsiTheme="minorHAnsi" w:cs="Arial"/>
                <w:bCs/>
                <w:sz w:val="20"/>
                <w:szCs w:val="20"/>
              </w:rPr>
              <w:t>M²</w:t>
            </w:r>
          </w:p>
        </w:tc>
        <w:tc>
          <w:tcPr>
            <w:tcW w:w="993" w:type="dxa"/>
            <w:tcBorders>
              <w:top w:val="single" w:sz="4" w:space="0" w:color="auto"/>
              <w:left w:val="nil"/>
              <w:bottom w:val="single" w:sz="4" w:space="0" w:color="auto"/>
              <w:right w:val="single" w:sz="4" w:space="0" w:color="auto"/>
            </w:tcBorders>
            <w:vAlign w:val="center"/>
          </w:tcPr>
          <w:p w:rsidR="007060E2" w:rsidRPr="00D95962" w:rsidRDefault="007060E2" w:rsidP="007060E2">
            <w:pPr>
              <w:jc w:val="center"/>
              <w:rPr>
                <w:rFonts w:asciiTheme="minorHAnsi" w:hAnsiTheme="minorHAnsi" w:cs="Arial"/>
                <w:bCs/>
                <w:sz w:val="20"/>
                <w:szCs w:val="20"/>
              </w:rPr>
            </w:pPr>
            <w:r>
              <w:rPr>
                <w:rFonts w:asciiTheme="minorHAnsi" w:hAnsiTheme="minorHAnsi" w:cs="Arial"/>
                <w:bCs/>
                <w:sz w:val="20"/>
                <w:szCs w:val="20"/>
              </w:rPr>
              <w:t>1.690,85</w:t>
            </w:r>
          </w:p>
          <w:p w:rsidR="007060E2" w:rsidRPr="00D95962" w:rsidRDefault="007060E2" w:rsidP="007060E2">
            <w:pPr>
              <w:jc w:val="center"/>
              <w:rPr>
                <w:rFonts w:asciiTheme="minorHAnsi" w:hAnsiTheme="minorHAnsi" w:cs="Arial"/>
                <w:bCs/>
                <w:sz w:val="20"/>
                <w:szCs w:val="20"/>
              </w:rPr>
            </w:pPr>
            <w:r>
              <w:rPr>
                <w:rFonts w:asciiTheme="minorHAnsi" w:hAnsiTheme="minorHAnsi" w:cs="Arial"/>
                <w:bCs/>
                <w:sz w:val="20"/>
                <w:szCs w:val="20"/>
              </w:rPr>
              <w:t>1.870,14</w:t>
            </w:r>
          </w:p>
          <w:p w:rsidR="007060E2" w:rsidRPr="00D95962" w:rsidRDefault="007060E2" w:rsidP="007060E2">
            <w:pPr>
              <w:jc w:val="center"/>
              <w:rPr>
                <w:rFonts w:asciiTheme="minorHAnsi" w:hAnsiTheme="minorHAnsi" w:cs="Arial"/>
                <w:bCs/>
                <w:sz w:val="20"/>
                <w:szCs w:val="20"/>
              </w:rPr>
            </w:pPr>
            <w:r>
              <w:rPr>
                <w:rFonts w:asciiTheme="minorHAnsi" w:hAnsiTheme="minorHAnsi" w:cs="Arial"/>
                <w:bCs/>
                <w:sz w:val="20"/>
                <w:szCs w:val="20"/>
              </w:rPr>
              <w:t>731,45</w:t>
            </w:r>
          </w:p>
        </w:tc>
        <w:tc>
          <w:tcPr>
            <w:tcW w:w="2155" w:type="dxa"/>
            <w:gridSpan w:val="2"/>
            <w:tcBorders>
              <w:top w:val="single" w:sz="4" w:space="0" w:color="auto"/>
              <w:left w:val="nil"/>
              <w:bottom w:val="single" w:sz="4" w:space="0" w:color="auto"/>
              <w:right w:val="single" w:sz="4" w:space="0" w:color="auto"/>
            </w:tcBorders>
            <w:vAlign w:val="center"/>
          </w:tcPr>
          <w:p w:rsidR="007060E2" w:rsidRPr="00D95962" w:rsidRDefault="007060E2" w:rsidP="00DC0F30">
            <w:pPr>
              <w:jc w:val="right"/>
              <w:rPr>
                <w:rFonts w:asciiTheme="minorHAnsi" w:hAnsiTheme="minorHAnsi" w:cs="Arial"/>
                <w:bCs/>
                <w:sz w:val="20"/>
                <w:szCs w:val="20"/>
              </w:rPr>
            </w:pPr>
            <w:r>
              <w:rPr>
                <w:rFonts w:asciiTheme="minorHAnsi" w:hAnsiTheme="minorHAnsi" w:cs="Arial"/>
                <w:bCs/>
                <w:sz w:val="20"/>
                <w:szCs w:val="20"/>
              </w:rPr>
              <w:t>845,43</w:t>
            </w:r>
          </w:p>
          <w:p w:rsidR="007060E2" w:rsidRPr="00D95962" w:rsidRDefault="007060E2" w:rsidP="00DC0F30">
            <w:pPr>
              <w:jc w:val="right"/>
              <w:rPr>
                <w:rFonts w:asciiTheme="minorHAnsi" w:hAnsiTheme="minorHAnsi" w:cs="Arial"/>
                <w:bCs/>
                <w:sz w:val="20"/>
                <w:szCs w:val="20"/>
              </w:rPr>
            </w:pPr>
            <w:r>
              <w:rPr>
                <w:rFonts w:asciiTheme="minorHAnsi" w:hAnsiTheme="minorHAnsi" w:cs="Arial"/>
                <w:bCs/>
                <w:sz w:val="20"/>
                <w:szCs w:val="20"/>
              </w:rPr>
              <w:t>935,07</w:t>
            </w:r>
          </w:p>
          <w:p w:rsidR="007060E2" w:rsidRPr="00D95962" w:rsidRDefault="007060E2" w:rsidP="00DC0F30">
            <w:pPr>
              <w:jc w:val="right"/>
              <w:rPr>
                <w:rFonts w:asciiTheme="minorHAnsi" w:hAnsiTheme="minorHAnsi" w:cs="Arial"/>
                <w:bCs/>
                <w:sz w:val="20"/>
                <w:szCs w:val="20"/>
              </w:rPr>
            </w:pPr>
            <w:r>
              <w:rPr>
                <w:rFonts w:asciiTheme="minorHAnsi" w:hAnsiTheme="minorHAnsi" w:cs="Arial"/>
                <w:bCs/>
                <w:sz w:val="20"/>
                <w:szCs w:val="20"/>
              </w:rPr>
              <w:t>365,73</w:t>
            </w:r>
          </w:p>
        </w:tc>
      </w:tr>
    </w:tbl>
    <w:p w:rsidR="00A75FD5" w:rsidRDefault="00A75FD5" w:rsidP="00A75FD5">
      <w:pPr>
        <w:autoSpaceDE w:val="0"/>
        <w:autoSpaceDN w:val="0"/>
        <w:adjustRightInd w:val="0"/>
        <w:spacing w:line="300" w:lineRule="atLeast"/>
        <w:jc w:val="both"/>
        <w:rPr>
          <w:b/>
          <w:bCs/>
        </w:rPr>
      </w:pPr>
    </w:p>
    <w:p w:rsidR="00A75FD5" w:rsidRDefault="00A75FD5" w:rsidP="00A75FD5">
      <w:pPr>
        <w:autoSpaceDE w:val="0"/>
        <w:autoSpaceDN w:val="0"/>
        <w:adjustRightInd w:val="0"/>
        <w:spacing w:line="300" w:lineRule="atLeast"/>
        <w:jc w:val="both"/>
        <w:rPr>
          <w:b/>
          <w:bCs/>
        </w:rPr>
      </w:pPr>
    </w:p>
    <w:p w:rsidR="00A75FD5" w:rsidRPr="00A75FD5" w:rsidRDefault="00A75FD5" w:rsidP="00A75FD5">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7A349F">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7A349F">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w:t>
      </w:r>
      <w:r w:rsidRPr="0020645D">
        <w:rPr>
          <w:rFonts w:ascii="Times New Roman" w:hAnsi="Times New Roman"/>
        </w:rPr>
        <w:t xml:space="preserve">será </w:t>
      </w:r>
      <w:r w:rsidRPr="00DD13E4">
        <w:rPr>
          <w:rFonts w:ascii="Times New Roman" w:hAnsi="Times New Roman"/>
        </w:rPr>
        <w:t xml:space="preserve">de </w:t>
      </w:r>
      <w:r w:rsidR="00C9170E" w:rsidRPr="00DD13E4">
        <w:rPr>
          <w:rFonts w:ascii="Times New Roman" w:hAnsi="Times New Roman"/>
        </w:rPr>
        <w:t>300</w:t>
      </w:r>
      <w:r w:rsidR="0031753D" w:rsidRPr="00DD13E4">
        <w:rPr>
          <w:rFonts w:ascii="Times New Roman" w:hAnsi="Times New Roman"/>
        </w:rPr>
        <w:t xml:space="preserve"> (</w:t>
      </w:r>
      <w:r w:rsidR="00C9170E" w:rsidRPr="00DD13E4">
        <w:rPr>
          <w:rFonts w:ascii="Times New Roman" w:hAnsi="Times New Roman"/>
        </w:rPr>
        <w:t>trezentos</w:t>
      </w:r>
      <w:r w:rsidR="00D30D99" w:rsidRPr="00DD13E4">
        <w:rPr>
          <w:rFonts w:ascii="Times New Roman" w:hAnsi="Times New Roman"/>
        </w:rPr>
        <w:t>)</w:t>
      </w:r>
      <w:r w:rsidRPr="00DD13E4">
        <w:rPr>
          <w:rFonts w:ascii="Times New Roman" w:hAnsi="Times New Roman"/>
        </w:rPr>
        <w:t xml:space="preserve"> </w:t>
      </w:r>
      <w:r w:rsidR="0031753D" w:rsidRPr="00DD13E4">
        <w:rPr>
          <w:rFonts w:ascii="Times New Roman" w:hAnsi="Times New Roman"/>
        </w:rPr>
        <w:t>dias</w:t>
      </w:r>
      <w:r w:rsidR="0031753D" w:rsidRPr="00A72871">
        <w:rPr>
          <w:rFonts w:ascii="Times New Roman" w:hAnsi="Times New Roman"/>
        </w:rPr>
        <w:t xml:space="preserve"> </w:t>
      </w:r>
      <w:r w:rsidR="00A13C4E">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w:t>
      </w:r>
      <w:r w:rsidR="00D45886">
        <w:rPr>
          <w:rFonts w:ascii="Times New Roman" w:hAnsi="Times New Roman"/>
        </w:rPr>
        <w:t>SEDUCE</w:t>
      </w:r>
      <w:r w:rsidRPr="00A72871">
        <w:rPr>
          <w:rFonts w:ascii="Times New Roman" w:hAnsi="Times New Roman"/>
        </w:rPr>
        <w:t>.</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7A349F">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A72871" w:rsidRDefault="00E174E5"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D45886">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30 (trinta)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3863E4">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526680">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 xml:space="preserve">A </w:t>
      </w:r>
      <w:r w:rsidR="00D45886">
        <w:rPr>
          <w:rFonts w:ascii="Times New Roman" w:hAnsi="Times New Roman"/>
        </w:rPr>
        <w:t>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526680">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526680">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7A349F">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BB3F3D" w:rsidRDefault="0077328F" w:rsidP="00BB3F3D">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31753D" w:rsidRPr="007A7268" w:rsidRDefault="0031753D"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lastRenderedPageBreak/>
        <w:t xml:space="preserve">Considerando o disposto nos artigos nº </w:t>
      </w:r>
      <w:proofErr w:type="gramStart"/>
      <w:r w:rsidRPr="007A7268">
        <w:rPr>
          <w:rFonts w:ascii="Times New Roman" w:hAnsi="Times New Roman"/>
        </w:rPr>
        <w:t>51 a 54, Seção III, Capítulo</w:t>
      </w:r>
      <w:proofErr w:type="gramEnd"/>
      <w:r w:rsidRPr="007A7268">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A7268" w:rsidRDefault="006974AC"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7A7268">
        <w:rPr>
          <w:rFonts w:ascii="Times New Roman" w:hAnsi="Times New Roman"/>
          <w:bCs/>
        </w:rPr>
        <w:t>através do seu representante</w:t>
      </w:r>
      <w:r w:rsidRPr="007A7268">
        <w:rPr>
          <w:rFonts w:ascii="Times New Roman" w:hAnsi="Times New Roman"/>
        </w:rPr>
        <w:t>, as providências necessárias a sua regularização, as quais deverão ser atendidas de imediato, salvo motivo de força maior.</w:t>
      </w:r>
    </w:p>
    <w:p w:rsidR="00787D2A" w:rsidRPr="007A7268" w:rsidRDefault="00787D2A"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A autorização para execução do serviço extracontratual será efetivada por meio de anotações no Diário de Obra.   </w:t>
      </w:r>
    </w:p>
    <w:p w:rsidR="003863E4" w:rsidRPr="003863E4" w:rsidRDefault="00787D2A" w:rsidP="003863E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A partir do início da obra, os Projetos, as </w:t>
      </w:r>
      <w:proofErr w:type="spellStart"/>
      <w:r w:rsidRPr="007A7268">
        <w:rPr>
          <w:rFonts w:ascii="Times New Roman" w:hAnsi="Times New Roman"/>
        </w:rPr>
        <w:t>ART’s</w:t>
      </w:r>
      <w:proofErr w:type="spellEnd"/>
      <w:r w:rsidRPr="007A7268">
        <w:rPr>
          <w:rFonts w:ascii="Times New Roman" w:hAnsi="Times New Roman"/>
        </w:rPr>
        <w:t xml:space="preserve"> ou </w:t>
      </w:r>
      <w:proofErr w:type="spellStart"/>
      <w:r w:rsidRPr="007A7268">
        <w:rPr>
          <w:rFonts w:ascii="Times New Roman" w:hAnsi="Times New Roman"/>
        </w:rPr>
        <w:t>RRT’s</w:t>
      </w:r>
      <w:proofErr w:type="spellEnd"/>
      <w:r w:rsidRPr="007A7268">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3863E4" w:rsidRDefault="00787D2A" w:rsidP="003863E4">
      <w:pPr>
        <w:pStyle w:val="PargrafodaLista"/>
        <w:numPr>
          <w:ilvl w:val="0"/>
          <w:numId w:val="26"/>
        </w:numPr>
        <w:autoSpaceDE w:val="0"/>
        <w:autoSpaceDN w:val="0"/>
        <w:adjustRightInd w:val="0"/>
        <w:spacing w:line="300" w:lineRule="atLeast"/>
        <w:ind w:left="1758" w:hanging="284"/>
        <w:jc w:val="both"/>
        <w:rPr>
          <w:bCs/>
        </w:rPr>
      </w:pPr>
      <w:r w:rsidRPr="003863E4">
        <w:rPr>
          <w:rFonts w:ascii="Times New Roman" w:hAnsi="Times New Roman"/>
        </w:rPr>
        <w:t xml:space="preserve">São anotações obrigatórias no Diário de Obra as condições do tempo, a descrição dos equipamentos incluídos ou retirados no canteiro, </w:t>
      </w:r>
      <w:proofErr w:type="gramStart"/>
      <w:r w:rsidRPr="003863E4">
        <w:rPr>
          <w:rFonts w:ascii="Times New Roman" w:hAnsi="Times New Roman"/>
        </w:rPr>
        <w:t>a</w:t>
      </w:r>
      <w:proofErr w:type="gramEnd"/>
      <w:r w:rsidRPr="003863E4">
        <w:rPr>
          <w:rFonts w:ascii="Times New Roman" w:hAnsi="Times New Roman"/>
        </w:rPr>
        <w:t xml:space="preserve"> movimentação ocorrida no quadro de pessoal, o resumo dos serviços realizados e as ocorrências disciplinares.</w:t>
      </w:r>
    </w:p>
    <w:p w:rsidR="00787D2A" w:rsidRPr="003863E4" w:rsidRDefault="00787D2A" w:rsidP="003863E4">
      <w:pPr>
        <w:pStyle w:val="PargrafodaLista"/>
        <w:numPr>
          <w:ilvl w:val="0"/>
          <w:numId w:val="26"/>
        </w:numPr>
        <w:autoSpaceDE w:val="0"/>
        <w:autoSpaceDN w:val="0"/>
        <w:adjustRightInd w:val="0"/>
        <w:spacing w:line="300" w:lineRule="atLeast"/>
        <w:ind w:left="1758" w:hanging="284"/>
        <w:jc w:val="both"/>
        <w:rPr>
          <w:bCs/>
        </w:rPr>
      </w:pPr>
      <w:r w:rsidRPr="003863E4">
        <w:rPr>
          <w:rFonts w:ascii="Times New Roman" w:hAnsi="Times New Roman"/>
        </w:rPr>
        <w:t>Todas as anotações serão feitas pelo responsável técnico e/ou pela fiscalização.</w:t>
      </w:r>
    </w:p>
    <w:p w:rsidR="00787D2A" w:rsidRPr="003863E4" w:rsidRDefault="00787D2A" w:rsidP="003863E4">
      <w:pPr>
        <w:pStyle w:val="PargrafodaLista"/>
        <w:numPr>
          <w:ilvl w:val="0"/>
          <w:numId w:val="26"/>
        </w:numPr>
        <w:autoSpaceDE w:val="0"/>
        <w:autoSpaceDN w:val="0"/>
        <w:adjustRightInd w:val="0"/>
        <w:spacing w:line="300" w:lineRule="atLeast"/>
        <w:ind w:left="1758" w:hanging="284"/>
        <w:jc w:val="both"/>
        <w:rPr>
          <w:bCs/>
        </w:rPr>
      </w:pPr>
      <w:r w:rsidRPr="003863E4">
        <w:rPr>
          <w:rFonts w:ascii="Times New Roman" w:hAnsi="Times New Roman"/>
        </w:rPr>
        <w:t>A cópia do Diário de Obra fará parte integrante da Prestação de Contas.</w:t>
      </w:r>
    </w:p>
    <w:p w:rsidR="003863E4" w:rsidRPr="003863E4" w:rsidRDefault="00B57C49" w:rsidP="003863E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7A7268">
        <w:rPr>
          <w:rFonts w:ascii="Times New Roman" w:hAnsi="Times New Roman"/>
        </w:rPr>
        <w:t>mão-de-obra</w:t>
      </w:r>
      <w:proofErr w:type="spellEnd"/>
      <w:r w:rsidRPr="007A7268">
        <w:rPr>
          <w:rFonts w:ascii="Times New Roman" w:hAnsi="Times New Roman"/>
        </w:rPr>
        <w:t xml:space="preserve"> para a Previdência Social. Para efeito da retenção, o valor da </w:t>
      </w:r>
      <w:proofErr w:type="spellStart"/>
      <w:r w:rsidRPr="007A7268">
        <w:rPr>
          <w:rFonts w:ascii="Times New Roman" w:hAnsi="Times New Roman"/>
        </w:rPr>
        <w:t>mão-de-obra</w:t>
      </w:r>
      <w:proofErr w:type="spellEnd"/>
      <w:r w:rsidRPr="007A7268">
        <w:rPr>
          <w:rFonts w:ascii="Times New Roman" w:hAnsi="Times New Roman"/>
        </w:rPr>
        <w:t xml:space="preserve"> não será inferior a 50% do valor da fatura emitida pela </w:t>
      </w:r>
      <w:r w:rsidRPr="007A7268">
        <w:rPr>
          <w:rFonts w:ascii="Times New Roman" w:hAnsi="Times New Roman"/>
          <w:b/>
        </w:rPr>
        <w:t>CONTRATADA</w:t>
      </w:r>
      <w:r w:rsidRPr="007A7268">
        <w:rPr>
          <w:rFonts w:ascii="Times New Roman" w:hAnsi="Times New Roman"/>
        </w:rPr>
        <w:t>.</w:t>
      </w:r>
    </w:p>
    <w:p w:rsidR="008C1974" w:rsidRPr="008C1974" w:rsidRDefault="003863E4" w:rsidP="008C197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sempre que for julgado conveniente, devidamente justificado e aprovado pela CONTRATANTE, de acordo com o</w:t>
      </w:r>
      <w:r w:rsidR="00472309">
        <w:rPr>
          <w:rFonts w:ascii="Times New Roman" w:hAnsi="Times New Roman"/>
        </w:rPr>
        <w:t xml:space="preserve"> parecer da fiscalização, poderá</w:t>
      </w:r>
      <w:r>
        <w:rPr>
          <w:rFonts w:ascii="Times New Roman" w:hAnsi="Times New Roman"/>
        </w:rPr>
        <w:t xml:space="preserve">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8C1974">
        <w:rPr>
          <w:rFonts w:ascii="Times New Roman" w:hAnsi="Times New Roman"/>
        </w:rPr>
        <w:t xml:space="preserve"> </w:t>
      </w:r>
      <w:r w:rsidR="008C1974">
        <w:t>Os serviços passíveis de subcontratação são:</w:t>
      </w:r>
    </w:p>
    <w:p w:rsidR="008C1974" w:rsidRDefault="008C1974" w:rsidP="008C1974">
      <w:pPr>
        <w:pStyle w:val="PargrafodaLista"/>
        <w:numPr>
          <w:ilvl w:val="0"/>
          <w:numId w:val="43"/>
        </w:numPr>
        <w:autoSpaceDE w:val="0"/>
        <w:autoSpaceDN w:val="0"/>
        <w:adjustRightInd w:val="0"/>
        <w:spacing w:after="0" w:line="240" w:lineRule="auto"/>
        <w:ind w:left="1758" w:hanging="284"/>
        <w:jc w:val="both"/>
      </w:pPr>
      <w:r>
        <w:rPr>
          <w:rFonts w:ascii="Times New Roman" w:hAnsi="Times New Roman"/>
        </w:rPr>
        <w:t>Sondagem do Terreno;</w:t>
      </w:r>
    </w:p>
    <w:p w:rsidR="008C1974" w:rsidRDefault="008C1974" w:rsidP="008C1974">
      <w:pPr>
        <w:pStyle w:val="PargrafodaLista"/>
        <w:numPr>
          <w:ilvl w:val="0"/>
          <w:numId w:val="43"/>
        </w:numPr>
        <w:autoSpaceDE w:val="0"/>
        <w:autoSpaceDN w:val="0"/>
        <w:adjustRightInd w:val="0"/>
        <w:spacing w:after="0" w:line="240" w:lineRule="auto"/>
        <w:ind w:left="1758" w:hanging="284"/>
        <w:jc w:val="both"/>
      </w:pPr>
      <w:r>
        <w:rPr>
          <w:rFonts w:ascii="Times New Roman" w:hAnsi="Times New Roman"/>
        </w:rPr>
        <w:t>Estrutura Metálica;</w:t>
      </w:r>
    </w:p>
    <w:p w:rsidR="008C1974" w:rsidRDefault="008C1974" w:rsidP="008C1974">
      <w:pPr>
        <w:pStyle w:val="PargrafodaLista"/>
        <w:numPr>
          <w:ilvl w:val="0"/>
          <w:numId w:val="43"/>
        </w:numPr>
        <w:autoSpaceDE w:val="0"/>
        <w:autoSpaceDN w:val="0"/>
        <w:adjustRightInd w:val="0"/>
        <w:spacing w:after="0" w:line="240" w:lineRule="auto"/>
        <w:ind w:left="1758" w:hanging="284"/>
        <w:jc w:val="both"/>
      </w:pPr>
      <w:r>
        <w:rPr>
          <w:rFonts w:ascii="Times New Roman" w:hAnsi="Times New Roman"/>
        </w:rPr>
        <w:t>Subestação;</w:t>
      </w:r>
    </w:p>
    <w:p w:rsidR="008C1974" w:rsidRDefault="008C1974" w:rsidP="008C1974">
      <w:pPr>
        <w:pStyle w:val="PargrafodaLista"/>
        <w:numPr>
          <w:ilvl w:val="0"/>
          <w:numId w:val="43"/>
        </w:numPr>
        <w:autoSpaceDE w:val="0"/>
        <w:autoSpaceDN w:val="0"/>
        <w:adjustRightInd w:val="0"/>
        <w:spacing w:after="0" w:line="240" w:lineRule="auto"/>
        <w:ind w:left="1758" w:hanging="284"/>
        <w:jc w:val="both"/>
      </w:pPr>
      <w:r>
        <w:rPr>
          <w:rFonts w:ascii="Times New Roman" w:hAnsi="Times New Roman"/>
        </w:rPr>
        <w:t>Estrutura Lajes (Pré – Moldadas);</w:t>
      </w:r>
    </w:p>
    <w:p w:rsidR="008C1974" w:rsidRDefault="008C1974" w:rsidP="008C1974">
      <w:pPr>
        <w:pStyle w:val="PargrafodaLista"/>
        <w:numPr>
          <w:ilvl w:val="0"/>
          <w:numId w:val="43"/>
        </w:numPr>
        <w:autoSpaceDE w:val="0"/>
        <w:autoSpaceDN w:val="0"/>
        <w:adjustRightInd w:val="0"/>
        <w:spacing w:after="0" w:line="240" w:lineRule="auto"/>
        <w:ind w:left="1758" w:hanging="284"/>
        <w:jc w:val="both"/>
      </w:pPr>
      <w:r>
        <w:rPr>
          <w:rFonts w:ascii="Times New Roman" w:hAnsi="Times New Roman"/>
        </w:rPr>
        <w:t>Marcenaria;</w:t>
      </w:r>
      <w:bookmarkStart w:id="0" w:name="_GoBack"/>
      <w:bookmarkEnd w:id="0"/>
    </w:p>
    <w:p w:rsidR="008C1974" w:rsidRDefault="008C1974" w:rsidP="008C1974">
      <w:pPr>
        <w:pStyle w:val="PargrafodaLista"/>
        <w:numPr>
          <w:ilvl w:val="0"/>
          <w:numId w:val="43"/>
        </w:numPr>
        <w:autoSpaceDE w:val="0"/>
        <w:autoSpaceDN w:val="0"/>
        <w:adjustRightInd w:val="0"/>
        <w:spacing w:after="0" w:line="240" w:lineRule="auto"/>
        <w:ind w:left="1758" w:hanging="284"/>
        <w:jc w:val="both"/>
      </w:pPr>
      <w:r>
        <w:rPr>
          <w:rFonts w:ascii="Times New Roman" w:hAnsi="Times New Roman"/>
        </w:rPr>
        <w:t>Central de Gás;</w:t>
      </w:r>
    </w:p>
    <w:p w:rsidR="008C1974" w:rsidRDefault="008C1974" w:rsidP="008C1974">
      <w:pPr>
        <w:pStyle w:val="PargrafodaLista"/>
        <w:numPr>
          <w:ilvl w:val="0"/>
          <w:numId w:val="43"/>
        </w:numPr>
        <w:autoSpaceDE w:val="0"/>
        <w:autoSpaceDN w:val="0"/>
        <w:adjustRightInd w:val="0"/>
        <w:spacing w:after="0" w:line="240" w:lineRule="auto"/>
        <w:ind w:left="1758" w:hanging="284"/>
        <w:jc w:val="both"/>
      </w:pPr>
      <w:r>
        <w:rPr>
          <w:rFonts w:ascii="Times New Roman" w:hAnsi="Times New Roman"/>
        </w:rPr>
        <w:t>SPDA (Sistema de Proteção contra Descargas Atmosféricas);</w:t>
      </w:r>
    </w:p>
    <w:p w:rsidR="008C1974" w:rsidRDefault="008C1974" w:rsidP="008C1974">
      <w:pPr>
        <w:pStyle w:val="PargrafodaLista"/>
        <w:numPr>
          <w:ilvl w:val="0"/>
          <w:numId w:val="43"/>
        </w:numPr>
        <w:autoSpaceDE w:val="0"/>
        <w:autoSpaceDN w:val="0"/>
        <w:adjustRightInd w:val="0"/>
        <w:spacing w:after="0" w:line="240" w:lineRule="auto"/>
        <w:ind w:left="1758" w:hanging="284"/>
        <w:jc w:val="both"/>
      </w:pPr>
      <w:r>
        <w:rPr>
          <w:rFonts w:ascii="Times New Roman" w:hAnsi="Times New Roman"/>
        </w:rPr>
        <w:t>Esquadrias Metálicas;</w:t>
      </w:r>
    </w:p>
    <w:p w:rsidR="008C1974" w:rsidRDefault="008C1974" w:rsidP="008C1974">
      <w:pPr>
        <w:pStyle w:val="PargrafodaLista"/>
        <w:numPr>
          <w:ilvl w:val="0"/>
          <w:numId w:val="43"/>
        </w:numPr>
        <w:autoSpaceDE w:val="0"/>
        <w:autoSpaceDN w:val="0"/>
        <w:adjustRightInd w:val="0"/>
        <w:spacing w:after="0" w:line="240" w:lineRule="auto"/>
        <w:ind w:left="1758" w:hanging="284"/>
        <w:jc w:val="both"/>
      </w:pPr>
      <w:r>
        <w:rPr>
          <w:rFonts w:ascii="Times New Roman" w:hAnsi="Times New Roman"/>
        </w:rPr>
        <w:t>Transporte de Entulho.</w:t>
      </w:r>
    </w:p>
    <w:p w:rsidR="008C1974" w:rsidRDefault="008C1974" w:rsidP="008C1974">
      <w:pPr>
        <w:pStyle w:val="PargrafodaLista"/>
        <w:autoSpaceDE w:val="0"/>
        <w:autoSpaceDN w:val="0"/>
        <w:adjustRightInd w:val="0"/>
        <w:spacing w:after="0" w:line="300" w:lineRule="atLeast"/>
        <w:ind w:left="1474"/>
        <w:jc w:val="both"/>
        <w:rPr>
          <w:rFonts w:ascii="Times New Roman" w:hAnsi="Times New Roman"/>
          <w:b/>
          <w:bCs/>
        </w:rPr>
      </w:pPr>
    </w:p>
    <w:p w:rsidR="008C1974" w:rsidRPr="00D107B0" w:rsidRDefault="008C1974" w:rsidP="008C1974">
      <w:pPr>
        <w:pStyle w:val="PargrafodaLista"/>
        <w:autoSpaceDE w:val="0"/>
        <w:autoSpaceDN w:val="0"/>
        <w:adjustRightInd w:val="0"/>
        <w:spacing w:after="0" w:line="300" w:lineRule="atLeast"/>
        <w:ind w:left="1474"/>
        <w:jc w:val="both"/>
        <w:rPr>
          <w:rFonts w:ascii="Times New Roman" w:hAnsi="Times New Roman"/>
          <w:b/>
          <w:bCs/>
        </w:rPr>
      </w:pPr>
    </w:p>
    <w:p w:rsidR="00D107B0" w:rsidRPr="007A7268" w:rsidRDefault="00472309" w:rsidP="007A7268">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Pr>
          <w:rFonts w:ascii="Times New Roman" w:hAnsi="Times New Roman"/>
        </w:rPr>
        <w:lastRenderedPageBreak/>
        <w:t>Em conformidade com o</w:t>
      </w:r>
      <w:r w:rsidRPr="00472309">
        <w:rPr>
          <w:rFonts w:ascii="Times New Roman" w:hAnsi="Times New Roman"/>
        </w:rPr>
        <w:t xml:space="preserve"> </w:t>
      </w:r>
      <w:r>
        <w:rPr>
          <w:rFonts w:ascii="Times New Roman" w:hAnsi="Times New Roman"/>
        </w:rPr>
        <w:t>art.45 da Lei estadual nº 17.928/2012</w:t>
      </w:r>
      <w:r w:rsidRPr="00D107B0">
        <w:rPr>
          <w:rFonts w:ascii="Times New Roman" w:hAnsi="Times New Roman"/>
        </w:rPr>
        <w:t xml:space="preserve">, </w:t>
      </w:r>
      <w:r>
        <w:rPr>
          <w:rFonts w:ascii="Times New Roman" w:hAnsi="Times New Roman"/>
        </w:rPr>
        <w:t xml:space="preserve">bem como </w:t>
      </w:r>
      <w:r w:rsidRPr="00D107B0">
        <w:rPr>
          <w:rFonts w:ascii="Times New Roman" w:hAnsi="Times New Roman"/>
        </w:rPr>
        <w:t>o</w:t>
      </w:r>
      <w:r>
        <w:rPr>
          <w:rFonts w:ascii="Times New Roman" w:hAnsi="Times New Roman"/>
        </w:rPr>
        <w:t xml:space="preserve"> art. 40, inciso XI da Lei nº 8.666/93,</w:t>
      </w:r>
      <w:r w:rsidR="00D107B0" w:rsidRPr="007A7268">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propostas. Para efeito de cálculo, considerar </w:t>
      </w:r>
      <w:proofErr w:type="gramStart"/>
      <w:r w:rsidR="00D107B0" w:rsidRPr="007A7268">
        <w:rPr>
          <w:rFonts w:ascii="Times New Roman" w:hAnsi="Times New Roman"/>
        </w:rPr>
        <w:t>4</w:t>
      </w:r>
      <w:proofErr w:type="gramEnd"/>
      <w:r w:rsidR="00D107B0" w:rsidRPr="007A7268">
        <w:rPr>
          <w:rFonts w:ascii="Times New Roman" w:hAnsi="Times New Roman"/>
        </w:rPr>
        <w:t>(quatro) casas após a vírgula, utilizando os índices do INCC.</w:t>
      </w:r>
    </w:p>
    <w:p w:rsidR="00E0295F" w:rsidRPr="007A7268" w:rsidRDefault="00E0295F"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Seguindo o exposto no </w:t>
      </w:r>
      <w:r w:rsidRPr="007A7268">
        <w:rPr>
          <w:rFonts w:ascii="Times New Roman" w:hAnsi="Times New Roman"/>
          <w:b/>
          <w:i/>
        </w:rPr>
        <w:t>Roteiro de Auditoria de Obras Públicas do TCU, fls. 200/201</w:t>
      </w:r>
      <w:r w:rsidRPr="007A7268">
        <w:rPr>
          <w:rFonts w:ascii="Times New Roman" w:hAnsi="Times New Roman"/>
        </w:rPr>
        <w:t xml:space="preserve"> e exposto no </w:t>
      </w:r>
      <w:r w:rsidRPr="007A7268">
        <w:rPr>
          <w:rFonts w:ascii="Times New Roman" w:hAnsi="Times New Roman"/>
          <w:b/>
          <w:i/>
        </w:rPr>
        <w:t>Acórdão nº 1977/2013 TCU fl. 199 v</w:t>
      </w:r>
      <w:r w:rsidRPr="007A7268">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7A7268">
        <w:rPr>
          <w:rFonts w:ascii="Times New Roman" w:hAnsi="Times New Roman"/>
          <w:b/>
        </w:rPr>
        <w:t>PREÇO GLOBAL</w:t>
      </w:r>
      <w:r w:rsidRPr="007A7268">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7A349F">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7A349F">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21658A" w:rsidRPr="00956F9C" w:rsidRDefault="0021658A" w:rsidP="0021658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 xml:space="preserve">A fiscalização exercida pela </w:t>
      </w:r>
      <w:r w:rsidR="00D45886">
        <w:rPr>
          <w:rFonts w:ascii="Times New Roman" w:hAnsi="Times New Roman"/>
        </w:rPr>
        <w:t>SEDUCE</w:t>
      </w:r>
      <w:r w:rsidRPr="00956F9C">
        <w:rPr>
          <w:rFonts w:ascii="Times New Roman" w:hAnsi="Times New Roman"/>
        </w:rPr>
        <w:t xml:space="preserve"> não exclui nem reduz a responsabilidade da </w:t>
      </w:r>
      <w:r w:rsidRPr="00DC5BB5">
        <w:rPr>
          <w:rFonts w:ascii="Times New Roman" w:hAnsi="Times New Roman"/>
          <w:b/>
        </w:rPr>
        <w:t>CONTRATADA</w:t>
      </w:r>
      <w:r w:rsidRPr="00956F9C">
        <w:rPr>
          <w:rFonts w:ascii="Times New Roman" w:hAnsi="Times New Roman"/>
        </w:rPr>
        <w:t>, inclusive perante terceiros, por qualquer irregularidade, e na sua ocorrência, não implica corresponsabilidade da CONTRATANTE ou de seus agentes e prepostos (Art. 70 da Lei 8.666/93, com suas alterações);</w:t>
      </w:r>
      <w:r>
        <w:rPr>
          <w:rFonts w:ascii="Times New Roman" w:hAnsi="Times New Roman"/>
        </w:rPr>
        <w:t xml:space="preserve"> </w:t>
      </w:r>
    </w:p>
    <w:p w:rsidR="0021658A" w:rsidRPr="00956F9C" w:rsidRDefault="0021658A" w:rsidP="0021658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w:t>
      </w:r>
      <w:r w:rsidRPr="00DC5BB5">
        <w:rPr>
          <w:rFonts w:ascii="Times New Roman" w:hAnsi="Times New Roman"/>
          <w:b/>
          <w:color w:val="000000"/>
        </w:rPr>
        <w:t>CONTRATADA</w:t>
      </w:r>
      <w:r w:rsidRPr="00956F9C">
        <w:rPr>
          <w:rFonts w:ascii="Times New Roman" w:hAnsi="Times New Roman"/>
          <w:color w:val="000000"/>
        </w:rPr>
        <w:t>;</w:t>
      </w:r>
    </w:p>
    <w:p w:rsidR="0021658A" w:rsidRPr="00956F9C" w:rsidRDefault="0021658A" w:rsidP="0021658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21658A" w:rsidRPr="00956F9C" w:rsidRDefault="0021658A" w:rsidP="0021658A">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Pr>
          <w:rFonts w:ascii="Times New Roman" w:hAnsi="Times New Roman"/>
        </w:rPr>
        <w:t xml:space="preserve">ção de Responsabilidade Técnica </w:t>
      </w:r>
      <w:r w:rsidRPr="00956F9C">
        <w:rPr>
          <w:rFonts w:ascii="Times New Roman" w:hAnsi="Times New Roman"/>
        </w:rPr>
        <w:t>(ART) ou Registro de Responsabilidade Técnica (RRT),</w:t>
      </w:r>
      <w:r>
        <w:rPr>
          <w:rFonts w:ascii="Times New Roman" w:hAnsi="Times New Roman"/>
        </w:rPr>
        <w:t xml:space="preserve"> </w:t>
      </w:r>
      <w:r w:rsidRPr="00956F9C">
        <w:rPr>
          <w:rFonts w:ascii="Times New Roman" w:hAnsi="Times New Roman"/>
        </w:rPr>
        <w:t>de execução</w:t>
      </w:r>
      <w:r>
        <w:rPr>
          <w:rFonts w:ascii="Times New Roman" w:hAnsi="Times New Roman"/>
        </w:rPr>
        <w:t>,</w:t>
      </w:r>
      <w:r w:rsidRPr="00956F9C">
        <w:rPr>
          <w:rFonts w:ascii="Times New Roman" w:hAnsi="Times New Roman"/>
        </w:rPr>
        <w:t xml:space="preserve"> 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21658A" w:rsidRPr="00956F9C" w:rsidRDefault="0021658A" w:rsidP="0021658A">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21658A" w:rsidRPr="00956F9C" w:rsidRDefault="0021658A" w:rsidP="0021658A">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4308D3" w:rsidRPr="004308D3" w:rsidRDefault="008C1974" w:rsidP="004308D3">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8C1974">
        <w:rPr>
          <w:rFonts w:ascii="Times New Roman" w:hAnsi="Times New Roman"/>
        </w:rPr>
        <w:lastRenderedPageBreak/>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4308D3" w:rsidRPr="004308D3" w:rsidRDefault="004308D3" w:rsidP="004308D3">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308D3">
        <w:rPr>
          <w:rFonts w:ascii="Times New Roman" w:hAnsi="Times New Roman"/>
        </w:rPr>
        <w:t xml:space="preserve">Seguindo a Instrução Normativa n.º 007/2017 – GAB, dispondo sobre os procedimentos e requisitos mínimos a serem seguidos nos </w:t>
      </w:r>
      <w:r w:rsidRPr="004308D3">
        <w:rPr>
          <w:rFonts w:ascii="Times New Roman" w:hAnsi="Times New Roman"/>
          <w:b/>
          <w:u w:val="single"/>
        </w:rPr>
        <w:t>contratos de terceirização dos serviços</w:t>
      </w:r>
      <w:r w:rsidRPr="004308D3">
        <w:rPr>
          <w:rFonts w:ascii="Times New Roman" w:hAnsi="Times New Roman"/>
        </w:rPr>
        <w:t xml:space="preserve"> realizados pela Administração </w:t>
      </w:r>
      <w:proofErr w:type="gramStart"/>
      <w:r w:rsidRPr="004308D3">
        <w:rPr>
          <w:rFonts w:ascii="Times New Roman" w:hAnsi="Times New Roman"/>
        </w:rPr>
        <w:t>Pública Estadual relacionado</w:t>
      </w:r>
      <w:proofErr w:type="gramEnd"/>
      <w:r w:rsidRPr="004308D3">
        <w:rPr>
          <w:rFonts w:ascii="Times New Roman" w:hAnsi="Times New Roman"/>
        </w:rPr>
        <w:t xml:space="preserve"> ao cumprimento das Normas Regulamentadoras de Segurança e Saúde no Trabalho, ficarão de responsabilidade da contratada:</w:t>
      </w:r>
    </w:p>
    <w:p w:rsidR="004308D3" w:rsidRDefault="004308D3" w:rsidP="004308D3">
      <w:pPr>
        <w:pStyle w:val="PargrafodaLista"/>
        <w:numPr>
          <w:ilvl w:val="0"/>
          <w:numId w:val="44"/>
        </w:numPr>
        <w:spacing w:after="0" w:line="300" w:lineRule="atLeast"/>
        <w:ind w:left="1758" w:hanging="284"/>
        <w:jc w:val="both"/>
        <w:rPr>
          <w:rFonts w:ascii="Times New Roman" w:hAnsi="Times New Roman"/>
        </w:rPr>
      </w:pPr>
      <w:r>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4308D3" w:rsidRDefault="004308D3" w:rsidP="004308D3">
      <w:pPr>
        <w:pStyle w:val="PargrafodaLista"/>
        <w:numPr>
          <w:ilvl w:val="0"/>
          <w:numId w:val="44"/>
        </w:numPr>
        <w:spacing w:after="0" w:line="300" w:lineRule="atLeast"/>
        <w:ind w:left="1758" w:hanging="284"/>
        <w:jc w:val="both"/>
        <w:rPr>
          <w:rFonts w:ascii="Times New Roman" w:hAnsi="Times New Roman"/>
        </w:rPr>
      </w:pPr>
      <w:r>
        <w:rPr>
          <w:rFonts w:ascii="Times New Roman" w:hAnsi="Times New Roman"/>
        </w:rPr>
        <w:t xml:space="preserve">Art. 4º Em observância ao que dispõe o artigo terceiro, a empresa Contratada deverá fornecer ao Órgão Contratante: </w:t>
      </w:r>
    </w:p>
    <w:p w:rsidR="004308D3" w:rsidRDefault="004308D3" w:rsidP="004308D3">
      <w:pPr>
        <w:spacing w:after="160" w:line="300" w:lineRule="atLeast"/>
        <w:jc w:val="both"/>
        <w:rPr>
          <w:sz w:val="22"/>
          <w:szCs w:val="22"/>
        </w:rPr>
      </w:pPr>
      <w:r>
        <w:rPr>
          <w:sz w:val="22"/>
          <w:szCs w:val="22"/>
        </w:rPr>
        <w:t xml:space="preserve">I - Cópia do Programa de Controle Médico de Saúde Ocupacional (PCMSO) atualizado e nos moldes da NR-7 da Portaria 3.214/78 - MTE; </w:t>
      </w:r>
    </w:p>
    <w:p w:rsidR="004308D3" w:rsidRDefault="004308D3" w:rsidP="004308D3">
      <w:pPr>
        <w:spacing w:after="160" w:line="300" w:lineRule="atLeast"/>
        <w:jc w:val="both"/>
        <w:rPr>
          <w:sz w:val="22"/>
          <w:szCs w:val="22"/>
        </w:rPr>
      </w:pPr>
      <w:r>
        <w:rPr>
          <w:sz w:val="22"/>
          <w:szCs w:val="22"/>
        </w:rPr>
        <w:t xml:space="preserve">II - Cópias dos Atestados de Saúde Ocupacional (ASO) atualizados de todos os empregados que desempenharão suas funções nas dependências do Órgão, nos moldes da NR-7 da Portaria 3.214/78 - MTE; </w:t>
      </w:r>
    </w:p>
    <w:p w:rsidR="004308D3" w:rsidRDefault="004308D3" w:rsidP="004308D3">
      <w:pPr>
        <w:spacing w:after="160" w:line="300" w:lineRule="atLeast"/>
        <w:jc w:val="both"/>
        <w:rPr>
          <w:sz w:val="22"/>
          <w:szCs w:val="22"/>
        </w:rPr>
      </w:pPr>
      <w:r>
        <w:rPr>
          <w:sz w:val="22"/>
          <w:szCs w:val="22"/>
        </w:rPr>
        <w:t xml:space="preserve">III - Cópia do Programa de Prevenção de Riscos Ambientais (PPRA) nos moldes da NR-9 da Portaria 3.214/78 - MTE; </w:t>
      </w:r>
    </w:p>
    <w:p w:rsidR="004308D3" w:rsidRDefault="004308D3" w:rsidP="004308D3">
      <w:pPr>
        <w:spacing w:after="160" w:line="300" w:lineRule="atLeast"/>
        <w:jc w:val="both"/>
        <w:rPr>
          <w:sz w:val="22"/>
          <w:szCs w:val="22"/>
        </w:rPr>
      </w:pPr>
      <w:r>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4308D3" w:rsidRDefault="004308D3" w:rsidP="004308D3">
      <w:pPr>
        <w:spacing w:after="160" w:line="300" w:lineRule="atLeast"/>
        <w:jc w:val="both"/>
        <w:rPr>
          <w:sz w:val="22"/>
          <w:szCs w:val="22"/>
        </w:rPr>
      </w:pPr>
      <w:r>
        <w:rPr>
          <w:sz w:val="22"/>
          <w:szCs w:val="22"/>
        </w:rPr>
        <w:t xml:space="preserve">V - Cópias dos comprovantes (lista de presença, cópias das Ordens de Serviço, certificados ou outra forma de registro) da realização do treinamento de integração / </w:t>
      </w:r>
      <w:proofErr w:type="spellStart"/>
      <w:r>
        <w:rPr>
          <w:sz w:val="22"/>
          <w:szCs w:val="22"/>
        </w:rPr>
        <w:t>admissional</w:t>
      </w:r>
      <w:proofErr w:type="spellEnd"/>
      <w:r>
        <w:rPr>
          <w:sz w:val="22"/>
          <w:szCs w:val="22"/>
        </w:rPr>
        <w:t xml:space="preserve">, inclusive aplicação das Ordens de Serviços (geral e/ou específicas) fornecidas a cada um dos trabalhadores, conforme exigências da NR 01 do MTE ou NR específica sobre a atividade a ser realizada; </w:t>
      </w:r>
    </w:p>
    <w:p w:rsidR="004308D3" w:rsidRDefault="004308D3" w:rsidP="004308D3">
      <w:pPr>
        <w:spacing w:after="160" w:line="300" w:lineRule="atLeast"/>
        <w:jc w:val="both"/>
        <w:rPr>
          <w:sz w:val="22"/>
          <w:szCs w:val="22"/>
        </w:rPr>
      </w:pPr>
      <w:r>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4308D3" w:rsidRDefault="004308D3" w:rsidP="004308D3">
      <w:pPr>
        <w:spacing w:after="160" w:line="300" w:lineRule="atLeast"/>
        <w:jc w:val="both"/>
        <w:rPr>
          <w:sz w:val="22"/>
          <w:szCs w:val="22"/>
        </w:rPr>
      </w:pPr>
      <w:r>
        <w:rPr>
          <w:sz w:val="22"/>
          <w:szCs w:val="22"/>
        </w:rPr>
        <w:t xml:space="preserve">VII - Cópias das fichas de registro da entrega dos Equipamentos de Proteção Individual - EPI fornecidos aos trabalhadores, conforme exigências da NR 06 do MTE; </w:t>
      </w:r>
    </w:p>
    <w:p w:rsidR="004308D3" w:rsidRDefault="004308D3" w:rsidP="004308D3">
      <w:pPr>
        <w:spacing w:after="160" w:line="300" w:lineRule="atLeast"/>
        <w:jc w:val="both"/>
        <w:rPr>
          <w:sz w:val="22"/>
          <w:szCs w:val="22"/>
        </w:rPr>
      </w:pPr>
      <w:r>
        <w:rPr>
          <w:sz w:val="22"/>
          <w:szCs w:val="22"/>
        </w:rPr>
        <w:lastRenderedPageBreak/>
        <w:t>VIII - Cópias das Fichas de Informações de Segurança de Produto Químico (FISPQ) de todos os produtos químicos utilizados pela Empresa Contratada nas dependências do Órgão Contratante.</w:t>
      </w:r>
    </w:p>
    <w:p w:rsidR="004308D3" w:rsidRDefault="004308D3" w:rsidP="004308D3">
      <w:pPr>
        <w:spacing w:after="160" w:line="300" w:lineRule="atLeast"/>
        <w:jc w:val="both"/>
        <w:rPr>
          <w:sz w:val="22"/>
          <w:szCs w:val="22"/>
        </w:rPr>
      </w:pPr>
      <w:r>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4308D3" w:rsidRDefault="004308D3" w:rsidP="004308D3">
      <w:pPr>
        <w:spacing w:after="160" w:line="300" w:lineRule="atLeast"/>
        <w:jc w:val="both"/>
        <w:rPr>
          <w:sz w:val="22"/>
          <w:szCs w:val="22"/>
        </w:rPr>
      </w:pPr>
      <w:r>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4308D3" w:rsidRDefault="004308D3" w:rsidP="004308D3">
      <w:pPr>
        <w:spacing w:after="160" w:line="300" w:lineRule="atLeast"/>
        <w:jc w:val="both"/>
        <w:rPr>
          <w:sz w:val="22"/>
          <w:szCs w:val="22"/>
        </w:rPr>
      </w:pPr>
      <w:r>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4308D3" w:rsidRDefault="004308D3" w:rsidP="004308D3">
      <w:pPr>
        <w:pStyle w:val="PargrafodaLista"/>
        <w:numPr>
          <w:ilvl w:val="0"/>
          <w:numId w:val="45"/>
        </w:numPr>
        <w:spacing w:after="0" w:line="300" w:lineRule="atLeast"/>
        <w:ind w:left="1758" w:hanging="284"/>
        <w:jc w:val="both"/>
        <w:rPr>
          <w:rFonts w:ascii="Times New Roman" w:hAnsi="Times New Roman"/>
        </w:rPr>
      </w:pPr>
      <w:r>
        <w:rPr>
          <w:rFonts w:ascii="Times New Roman" w:hAnsi="Times New Roman"/>
        </w:rPr>
        <w:t xml:space="preserve">Art. 5º Ainda, em observância ao que dispõe o artigo 3º, a empresa Contratada comprometer-se-á com os seguintes itens, conforme as exigências legais: </w:t>
      </w:r>
    </w:p>
    <w:p w:rsidR="004308D3" w:rsidRDefault="004308D3" w:rsidP="004308D3">
      <w:pPr>
        <w:spacing w:after="160" w:line="300" w:lineRule="atLeast"/>
        <w:jc w:val="both"/>
        <w:rPr>
          <w:sz w:val="22"/>
          <w:szCs w:val="22"/>
        </w:rPr>
      </w:pPr>
      <w:r>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4308D3" w:rsidRDefault="004308D3" w:rsidP="004308D3">
      <w:pPr>
        <w:spacing w:after="160" w:line="300" w:lineRule="atLeast"/>
        <w:jc w:val="both"/>
        <w:rPr>
          <w:sz w:val="22"/>
          <w:szCs w:val="22"/>
        </w:rPr>
      </w:pPr>
      <w:r>
        <w:rPr>
          <w:sz w:val="22"/>
          <w:szCs w:val="22"/>
        </w:rPr>
        <w:t xml:space="preserve">II - Formar sua Comissão Interna de Prevenção de Acidentes (CIPA), conforme determinações da NR-5 da Portaria 3.214/78; </w:t>
      </w:r>
    </w:p>
    <w:p w:rsidR="004308D3" w:rsidRDefault="004308D3" w:rsidP="004308D3">
      <w:pPr>
        <w:spacing w:after="160" w:line="300" w:lineRule="atLeast"/>
        <w:jc w:val="both"/>
        <w:rPr>
          <w:sz w:val="22"/>
          <w:szCs w:val="22"/>
        </w:rPr>
      </w:pPr>
      <w:r>
        <w:rPr>
          <w:sz w:val="22"/>
          <w:szCs w:val="22"/>
        </w:rPr>
        <w:t>III - Fornecer os Equipamentos de Proteção Individual (</w:t>
      </w:r>
      <w:proofErr w:type="spellStart"/>
      <w:r>
        <w:rPr>
          <w:sz w:val="22"/>
          <w:szCs w:val="22"/>
        </w:rPr>
        <w:t>EPI’s</w:t>
      </w:r>
      <w:proofErr w:type="spellEnd"/>
      <w:r>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4308D3" w:rsidRDefault="004308D3" w:rsidP="004308D3">
      <w:pPr>
        <w:spacing w:after="160" w:line="300" w:lineRule="atLeast"/>
        <w:jc w:val="both"/>
        <w:rPr>
          <w:sz w:val="22"/>
          <w:szCs w:val="22"/>
        </w:rPr>
      </w:pPr>
      <w:r>
        <w:rPr>
          <w:sz w:val="22"/>
          <w:szCs w:val="22"/>
        </w:rPr>
        <w:t xml:space="preserve">IV - Registrar a Comunicação de Acidente de Trabalho (CAT) na ocorrência de qualquer acidente com seus empregados nas dependências ou a serviço do Órgão Contratante, bem como nos ocorridos nos trajetos; </w:t>
      </w:r>
    </w:p>
    <w:p w:rsidR="004308D3" w:rsidRDefault="004308D3" w:rsidP="004308D3">
      <w:pPr>
        <w:spacing w:after="160" w:line="300" w:lineRule="atLeast"/>
        <w:jc w:val="both"/>
        <w:rPr>
          <w:sz w:val="22"/>
          <w:szCs w:val="22"/>
        </w:rPr>
      </w:pPr>
      <w:r>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4308D3" w:rsidRDefault="004308D3" w:rsidP="004308D3">
      <w:pPr>
        <w:spacing w:after="160" w:line="300" w:lineRule="atLeast"/>
        <w:jc w:val="both"/>
        <w:rPr>
          <w:sz w:val="22"/>
          <w:szCs w:val="22"/>
        </w:rPr>
      </w:pPr>
      <w:r>
        <w:rPr>
          <w:sz w:val="22"/>
          <w:szCs w:val="22"/>
        </w:rPr>
        <w:t xml:space="preserve">VI - Responsabilizar-se pelo atendimento e encaminhamento do seu empregado acidentado e, sendo necessário, solicitar o auxílio do órgão contratante; </w:t>
      </w:r>
    </w:p>
    <w:p w:rsidR="004308D3" w:rsidRDefault="004308D3" w:rsidP="004308D3">
      <w:pPr>
        <w:spacing w:after="160" w:line="300" w:lineRule="atLeast"/>
        <w:jc w:val="both"/>
        <w:rPr>
          <w:sz w:val="22"/>
          <w:szCs w:val="22"/>
        </w:rPr>
      </w:pPr>
      <w:r>
        <w:rPr>
          <w:sz w:val="22"/>
          <w:szCs w:val="22"/>
        </w:rPr>
        <w:t xml:space="preserve">VII - Providenciar a elaboração dos Laudos Técnicos de Insalubridade e/ou Periculosidade conforme NR-15 e NR-16 da Portaria 3.214/78 - MTE; </w:t>
      </w:r>
    </w:p>
    <w:p w:rsidR="004308D3" w:rsidRDefault="004308D3" w:rsidP="004308D3">
      <w:pPr>
        <w:spacing w:after="160" w:line="300" w:lineRule="atLeast"/>
        <w:jc w:val="both"/>
        <w:rPr>
          <w:sz w:val="22"/>
          <w:szCs w:val="22"/>
        </w:rPr>
      </w:pPr>
      <w:r>
        <w:rPr>
          <w:sz w:val="22"/>
          <w:szCs w:val="22"/>
        </w:rPr>
        <w:t xml:space="preserve">VIII - Providenciar a elaboração do Perfil </w:t>
      </w:r>
      <w:proofErr w:type="spellStart"/>
      <w:r>
        <w:rPr>
          <w:sz w:val="22"/>
          <w:szCs w:val="22"/>
        </w:rPr>
        <w:t>Profissiográfico</w:t>
      </w:r>
      <w:proofErr w:type="spellEnd"/>
      <w:r>
        <w:rPr>
          <w:sz w:val="22"/>
          <w:szCs w:val="22"/>
        </w:rPr>
        <w:t xml:space="preserve"> Previdenciário (PPP), de todos os empregados que desempenham atividades no Órgão, conforme legislação previdenciária vigente; </w:t>
      </w:r>
    </w:p>
    <w:p w:rsidR="004308D3" w:rsidRDefault="004308D3" w:rsidP="004308D3">
      <w:pPr>
        <w:spacing w:after="160" w:line="300" w:lineRule="atLeast"/>
        <w:jc w:val="both"/>
        <w:rPr>
          <w:sz w:val="22"/>
          <w:szCs w:val="22"/>
        </w:rPr>
      </w:pPr>
      <w:r>
        <w:rPr>
          <w:sz w:val="22"/>
          <w:szCs w:val="22"/>
        </w:rPr>
        <w:lastRenderedPageBreak/>
        <w:t xml:space="preserve">IX - Providenciar as atualizações, anualmente ou sempre que necessárias, dos programas PPRA e/ou PCMAT e PCMSO para as atividades / serviços contratados; </w:t>
      </w:r>
    </w:p>
    <w:p w:rsidR="004308D3" w:rsidRDefault="004308D3" w:rsidP="004308D3">
      <w:pPr>
        <w:spacing w:after="160" w:line="300" w:lineRule="atLeast"/>
        <w:jc w:val="both"/>
        <w:rPr>
          <w:sz w:val="22"/>
          <w:szCs w:val="22"/>
        </w:rPr>
      </w:pPr>
      <w:r>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4308D3" w:rsidRDefault="004308D3" w:rsidP="004308D3">
      <w:pPr>
        <w:spacing w:after="160" w:line="300" w:lineRule="atLeast"/>
        <w:jc w:val="both"/>
        <w:rPr>
          <w:sz w:val="22"/>
          <w:szCs w:val="22"/>
        </w:rPr>
      </w:pPr>
      <w:r>
        <w:rPr>
          <w:sz w:val="22"/>
          <w:szCs w:val="22"/>
        </w:rPr>
        <w:t xml:space="preserve">XI - Apresentar ao SESMT Público do Órgão contratante, cópias dos Atestados de Saúde Ocupacional (ASO) dos empregados em atividade. </w:t>
      </w:r>
    </w:p>
    <w:p w:rsidR="004308D3" w:rsidRDefault="004308D3" w:rsidP="004308D3">
      <w:pPr>
        <w:spacing w:after="160" w:line="300" w:lineRule="atLeast"/>
        <w:jc w:val="both"/>
        <w:rPr>
          <w:sz w:val="22"/>
          <w:szCs w:val="22"/>
        </w:rPr>
      </w:pPr>
      <w:r>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8C1974" w:rsidRPr="00A72871" w:rsidRDefault="008C1974"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DD13E4" w:rsidRDefault="00773B09" w:rsidP="00D467C7">
      <w:pPr>
        <w:spacing w:line="300" w:lineRule="atLeast"/>
        <w:rPr>
          <w:sz w:val="22"/>
          <w:szCs w:val="22"/>
        </w:rPr>
      </w:pPr>
      <w:r>
        <w:rPr>
          <w:sz w:val="22"/>
          <w:szCs w:val="22"/>
        </w:rPr>
        <w:t>Superintendência de Infraestrutura</w:t>
      </w:r>
      <w:r w:rsidR="005D5F65" w:rsidRPr="00DD13E4">
        <w:rPr>
          <w:sz w:val="22"/>
          <w:szCs w:val="22"/>
        </w:rPr>
        <w:t xml:space="preserve">, em Goiânia, aos </w:t>
      </w:r>
      <w:r w:rsidR="005551A3">
        <w:rPr>
          <w:sz w:val="22"/>
          <w:szCs w:val="22"/>
        </w:rPr>
        <w:t>11</w:t>
      </w:r>
      <w:r w:rsidR="00EC2B61" w:rsidRPr="00DD13E4">
        <w:rPr>
          <w:sz w:val="22"/>
          <w:szCs w:val="22"/>
        </w:rPr>
        <w:t xml:space="preserve"> </w:t>
      </w:r>
      <w:r w:rsidR="001D28BA" w:rsidRPr="00DD13E4">
        <w:rPr>
          <w:sz w:val="22"/>
          <w:szCs w:val="22"/>
        </w:rPr>
        <w:t xml:space="preserve">dias do mês de </w:t>
      </w:r>
      <w:r w:rsidR="005551A3">
        <w:rPr>
          <w:sz w:val="22"/>
          <w:szCs w:val="22"/>
        </w:rPr>
        <w:t>Dezembro</w:t>
      </w:r>
      <w:r w:rsidR="00EE0983" w:rsidRPr="00DD13E4">
        <w:rPr>
          <w:sz w:val="22"/>
          <w:szCs w:val="22"/>
        </w:rPr>
        <w:t xml:space="preserve"> de 201</w:t>
      </w:r>
      <w:r w:rsidR="00A37F11" w:rsidRPr="00DD13E4">
        <w:rPr>
          <w:sz w:val="22"/>
          <w:szCs w:val="22"/>
        </w:rPr>
        <w:t>7.</w:t>
      </w:r>
    </w:p>
    <w:p w:rsidR="001D28BA" w:rsidRDefault="001D28BA" w:rsidP="00711A5A">
      <w:pPr>
        <w:rPr>
          <w:color w:val="000000"/>
        </w:rPr>
      </w:pPr>
    </w:p>
    <w:p w:rsidR="006826A1" w:rsidRDefault="006826A1" w:rsidP="00711A5A">
      <w:pPr>
        <w:rPr>
          <w:color w:val="000000"/>
        </w:rPr>
      </w:pPr>
    </w:p>
    <w:p w:rsidR="00407870" w:rsidRDefault="00407870" w:rsidP="007A49C2">
      <w:pPr>
        <w:rPr>
          <w:color w:val="000000"/>
        </w:rPr>
      </w:pPr>
    </w:p>
    <w:p w:rsidR="007A49C2" w:rsidRPr="00070426" w:rsidRDefault="007A49C2" w:rsidP="007A49C2">
      <w:pPr>
        <w:rPr>
          <w:sz w:val="20"/>
          <w:szCs w:val="20"/>
          <w:lang w:eastAsia="ar-SA"/>
        </w:rPr>
      </w:pPr>
      <w:r w:rsidRPr="00070426">
        <w:rPr>
          <w:sz w:val="20"/>
          <w:szCs w:val="20"/>
          <w:lang w:eastAsia="ar-SA"/>
        </w:rPr>
        <w:t>_____________________________________</w:t>
      </w:r>
      <w:r w:rsidR="00070426" w:rsidRPr="00070426">
        <w:rPr>
          <w:sz w:val="20"/>
          <w:szCs w:val="20"/>
          <w:lang w:eastAsia="ar-SA"/>
        </w:rPr>
        <w:t xml:space="preserve">                            </w:t>
      </w:r>
      <w:r w:rsidR="002D620D">
        <w:rPr>
          <w:sz w:val="20"/>
          <w:szCs w:val="20"/>
          <w:lang w:eastAsia="ar-SA"/>
        </w:rPr>
        <w:t xml:space="preserve">            </w:t>
      </w:r>
      <w:r w:rsidR="00070426" w:rsidRPr="00070426">
        <w:rPr>
          <w:sz w:val="20"/>
          <w:szCs w:val="20"/>
          <w:lang w:eastAsia="ar-SA"/>
        </w:rPr>
        <w:t xml:space="preserve"> ____________________________</w:t>
      </w:r>
      <w:r w:rsidR="002D620D">
        <w:rPr>
          <w:sz w:val="20"/>
          <w:szCs w:val="20"/>
          <w:lang w:eastAsia="ar-SA"/>
        </w:rPr>
        <w:t>__</w:t>
      </w:r>
      <w:r w:rsidR="00070426" w:rsidRPr="00070426">
        <w:rPr>
          <w:sz w:val="20"/>
          <w:szCs w:val="20"/>
          <w:lang w:eastAsia="ar-SA"/>
        </w:rPr>
        <w:t xml:space="preserve">                                                                                                      </w:t>
      </w:r>
    </w:p>
    <w:p w:rsidR="007A49C2" w:rsidRPr="00070426" w:rsidRDefault="00070426" w:rsidP="007A49C2">
      <w:pPr>
        <w:pStyle w:val="Ttulo2"/>
        <w:tabs>
          <w:tab w:val="left" w:pos="0"/>
        </w:tabs>
        <w:rPr>
          <w:rFonts w:ascii="Times New Roman" w:hAnsi="Times New Roman"/>
          <w:color w:val="auto"/>
        </w:rPr>
      </w:pPr>
      <w:r w:rsidRPr="00070426">
        <w:rPr>
          <w:rFonts w:ascii="Times New Roman" w:hAnsi="Times New Roman"/>
          <w:color w:val="000000"/>
        </w:rPr>
        <w:t xml:space="preserve">              </w:t>
      </w:r>
      <w:r w:rsidR="007A49C2" w:rsidRPr="00070426">
        <w:rPr>
          <w:rFonts w:ascii="Times New Roman" w:hAnsi="Times New Roman"/>
          <w:color w:val="000000"/>
        </w:rPr>
        <w:t xml:space="preserve">Thiago Barros </w:t>
      </w:r>
      <w:proofErr w:type="spellStart"/>
      <w:r w:rsidR="007A49C2" w:rsidRPr="00070426">
        <w:rPr>
          <w:rFonts w:ascii="Times New Roman" w:hAnsi="Times New Roman"/>
          <w:color w:val="auto"/>
        </w:rPr>
        <w:t>Baldino</w:t>
      </w:r>
      <w:proofErr w:type="spellEnd"/>
      <w:r w:rsidRPr="00070426">
        <w:rPr>
          <w:rFonts w:ascii="Times New Roman" w:hAnsi="Times New Roman"/>
          <w:color w:val="auto"/>
        </w:rPr>
        <w:t xml:space="preserve">                                                               Francisco da Chagas Soares Ávila                                                          </w:t>
      </w:r>
    </w:p>
    <w:p w:rsidR="007A49C2" w:rsidRPr="00070426" w:rsidRDefault="007A49C2" w:rsidP="007A49C2">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Eng</w:t>
      </w:r>
      <w:r w:rsidR="00070426" w:rsidRPr="00070426">
        <w:rPr>
          <w:rFonts w:ascii="Times New Roman" w:hAnsi="Times New Roman"/>
          <w:b w:val="0"/>
          <w:color w:val="auto"/>
          <w:lang w:val="en-US"/>
        </w:rPr>
        <w:t>.</w:t>
      </w:r>
      <w:r w:rsidRPr="00070426">
        <w:rPr>
          <w:rFonts w:ascii="Times New Roman" w:hAnsi="Times New Roman"/>
          <w:b w:val="0"/>
          <w:color w:val="auto"/>
          <w:lang w:val="en-US"/>
        </w:rPr>
        <w:t xml:space="preserve"> Civil – CREA nº 10479/D GO</w:t>
      </w:r>
      <w:r w:rsidR="00070426" w:rsidRPr="00070426">
        <w:rPr>
          <w:rFonts w:ascii="Times New Roman" w:hAnsi="Times New Roman"/>
          <w:b w:val="0"/>
          <w:color w:val="auto"/>
          <w:lang w:val="en-US"/>
        </w:rPr>
        <w:t xml:space="preserve">                                                                 Eng. Civil – CREA 247/D GO                                                              </w:t>
      </w:r>
    </w:p>
    <w:p w:rsidR="007A49C2" w:rsidRPr="00070426" w:rsidRDefault="007A49C2" w:rsidP="007A49C2">
      <w:pPr>
        <w:pStyle w:val="Ttulo2"/>
        <w:tabs>
          <w:tab w:val="left" w:pos="0"/>
        </w:tabs>
        <w:rPr>
          <w:rFonts w:ascii="Times New Roman" w:hAnsi="Times New Roman"/>
          <w:b w:val="0"/>
          <w:color w:val="auto"/>
        </w:rPr>
      </w:pPr>
      <w:r w:rsidRPr="00070426">
        <w:rPr>
          <w:rFonts w:ascii="Times New Roman" w:hAnsi="Times New Roman"/>
          <w:b w:val="0"/>
          <w:color w:val="auto"/>
        </w:rPr>
        <w:t>Supervisão de Estudos, Projetos e Orçamentos</w:t>
      </w:r>
      <w:r w:rsidR="00070426" w:rsidRPr="00070426">
        <w:rPr>
          <w:rFonts w:ascii="Times New Roman" w:hAnsi="Times New Roman"/>
          <w:b w:val="0"/>
          <w:color w:val="auto"/>
        </w:rPr>
        <w:t xml:space="preserve">.                                    </w:t>
      </w:r>
      <w:r w:rsidR="00773B09">
        <w:rPr>
          <w:rFonts w:ascii="Times New Roman" w:hAnsi="Times New Roman"/>
          <w:b w:val="0"/>
          <w:color w:val="auto"/>
        </w:rPr>
        <w:t xml:space="preserve">     Superintendência de Infraestrutura</w:t>
      </w:r>
    </w:p>
    <w:p w:rsidR="00EC2B61" w:rsidRPr="00070426" w:rsidRDefault="007A49C2" w:rsidP="00070426">
      <w:pPr>
        <w:spacing w:line="300" w:lineRule="atLeast"/>
        <w:rPr>
          <w:sz w:val="20"/>
          <w:szCs w:val="20"/>
        </w:rPr>
      </w:pPr>
      <w:r w:rsidRPr="00070426">
        <w:rPr>
          <w:sz w:val="20"/>
          <w:szCs w:val="20"/>
        </w:rPr>
        <w:t xml:space="preserve">                                                                   </w:t>
      </w:r>
    </w:p>
    <w:p w:rsidR="009066DA" w:rsidRPr="00070426" w:rsidRDefault="009066DA" w:rsidP="00711A5A">
      <w:pPr>
        <w:jc w:val="center"/>
        <w:rPr>
          <w:sz w:val="20"/>
          <w:szCs w:val="20"/>
        </w:rPr>
      </w:pPr>
    </w:p>
    <w:p w:rsidR="009066DA" w:rsidRDefault="009066DA" w:rsidP="00711A5A">
      <w:pPr>
        <w:jc w:val="center"/>
        <w:rPr>
          <w:rFonts w:ascii="Arial" w:hAnsi="Arial" w:cs="Arial"/>
          <w:sz w:val="20"/>
          <w:szCs w:val="20"/>
        </w:rPr>
      </w:pPr>
    </w:p>
    <w:p w:rsidR="009066DA" w:rsidRDefault="009066DA" w:rsidP="00711A5A">
      <w:pPr>
        <w:jc w:val="center"/>
        <w:rPr>
          <w:rFonts w:ascii="Arial" w:hAnsi="Arial" w:cs="Arial"/>
          <w:sz w:val="20"/>
          <w:szCs w:val="20"/>
        </w:rPr>
      </w:pPr>
    </w:p>
    <w:p w:rsidR="009066DA" w:rsidRDefault="009066DA" w:rsidP="00711A5A">
      <w:pPr>
        <w:jc w:val="center"/>
        <w:rPr>
          <w:rFonts w:ascii="Arial" w:hAnsi="Arial" w:cs="Arial"/>
          <w:sz w:val="20"/>
          <w:szCs w:val="20"/>
        </w:rPr>
      </w:pPr>
    </w:p>
    <w:p w:rsidR="009066DA" w:rsidRDefault="009066DA"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sectPr w:rsidR="00B340F1" w:rsidSect="00CD3033">
      <w:headerReference w:type="default" r:id="rId9"/>
      <w:footerReference w:type="default" r:id="rId10"/>
      <w:pgSz w:w="11906" w:h="16838" w:code="9"/>
      <w:pgMar w:top="1418" w:right="1134" w:bottom="1134" w:left="130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309" w:rsidRDefault="00472309">
      <w:r>
        <w:separator/>
      </w:r>
    </w:p>
  </w:endnote>
  <w:endnote w:type="continuationSeparator" w:id="0">
    <w:p w:rsidR="00472309" w:rsidRDefault="004723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309" w:rsidRDefault="00472309" w:rsidP="00AF0671">
    <w:pPr>
      <w:pStyle w:val="Rodap"/>
      <w:jc w:val="center"/>
      <w:rPr>
        <w:sz w:val="18"/>
        <w:szCs w:val="18"/>
      </w:rPr>
    </w:pPr>
    <w:r w:rsidRPr="00AB25C5">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p>
  <w:p w:rsidR="00472309" w:rsidRDefault="00472309" w:rsidP="00AF0671">
    <w:pPr>
      <w:pStyle w:val="Rodap"/>
      <w:jc w:val="center"/>
      <w:rPr>
        <w:sz w:val="18"/>
        <w:szCs w:val="18"/>
      </w:rPr>
    </w:pPr>
    <w:r w:rsidRPr="00AF0671">
      <w:rPr>
        <w:sz w:val="18"/>
        <w:szCs w:val="18"/>
      </w:rPr>
      <w:t xml:space="preserve"> </w:t>
    </w:r>
    <w:r w:rsidRPr="00CA54E2">
      <w:rPr>
        <w:sz w:val="18"/>
        <w:szCs w:val="18"/>
      </w:rPr>
      <w:t>Secretaria d</w:t>
    </w:r>
    <w:r>
      <w:rPr>
        <w:sz w:val="18"/>
        <w:szCs w:val="18"/>
      </w:rPr>
      <w:t xml:space="preserve">e Estado de </w:t>
    </w:r>
    <w:r w:rsidRPr="00CA54E2">
      <w:rPr>
        <w:sz w:val="18"/>
        <w:szCs w:val="18"/>
      </w:rPr>
      <w:t>Educação</w:t>
    </w:r>
    <w:r>
      <w:rPr>
        <w:sz w:val="18"/>
        <w:szCs w:val="18"/>
      </w:rPr>
      <w:t xml:space="preserve">, Cultura e </w:t>
    </w:r>
    <w:proofErr w:type="gramStart"/>
    <w:r>
      <w:rPr>
        <w:sz w:val="18"/>
        <w:szCs w:val="18"/>
      </w:rPr>
      <w:t>Esporte</w:t>
    </w:r>
    <w:proofErr w:type="gramEnd"/>
  </w:p>
  <w:p w:rsidR="00472309" w:rsidRPr="00CA54E2" w:rsidRDefault="005551A3" w:rsidP="00A71CB4">
    <w:pPr>
      <w:pStyle w:val="Rodap"/>
      <w:jc w:val="center"/>
      <w:rPr>
        <w:sz w:val="18"/>
        <w:szCs w:val="18"/>
      </w:rPr>
    </w:pPr>
    <w:r>
      <w:rPr>
        <w:sz w:val="18"/>
        <w:szCs w:val="18"/>
      </w:rPr>
      <w:t>Superintendência de Infraestrutura</w:t>
    </w:r>
    <w:r w:rsidR="00472309">
      <w:rPr>
        <w:sz w:val="18"/>
        <w:szCs w:val="18"/>
      </w:rPr>
      <w:t xml:space="preserve"> – Supervisão de Estudos, Projetos e </w:t>
    </w:r>
    <w:proofErr w:type="gramStart"/>
    <w:r w:rsidR="00472309">
      <w:rPr>
        <w:sz w:val="18"/>
        <w:szCs w:val="18"/>
      </w:rPr>
      <w:t>Orçamentos</w:t>
    </w:r>
    <w:proofErr w:type="gramEnd"/>
  </w:p>
  <w:p w:rsidR="00472309" w:rsidRPr="00CA54E2" w:rsidRDefault="00472309"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472309" w:rsidRDefault="00472309"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472309" w:rsidRDefault="00472309"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5551A3">
            <w:rPr>
              <w:noProof/>
            </w:rPr>
            <w:t>1</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309" w:rsidRDefault="00472309">
      <w:r>
        <w:separator/>
      </w:r>
    </w:p>
  </w:footnote>
  <w:footnote w:type="continuationSeparator" w:id="0">
    <w:p w:rsidR="00472309" w:rsidRDefault="004723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309" w:rsidRDefault="00472309" w:rsidP="003E63F9">
    <w:pPr>
      <w:pStyle w:val="Cabealho"/>
    </w:pPr>
    <w:r>
      <w:rPr>
        <w:noProof/>
      </w:rPr>
      <w:drawing>
        <wp:anchor distT="0" distB="0" distL="114300" distR="114300" simplePos="0" relativeHeight="251658240" behindDoc="1" locked="0" layoutInCell="1" allowOverlap="1">
          <wp:simplePos x="0" y="0"/>
          <wp:positionH relativeFrom="column">
            <wp:posOffset>1726565</wp:posOffset>
          </wp:positionH>
          <wp:positionV relativeFrom="paragraph">
            <wp:posOffset>-217170</wp:posOffset>
          </wp:positionV>
          <wp:extent cx="2254885" cy="723265"/>
          <wp:effectExtent l="19050" t="0" r="0" b="0"/>
          <wp:wrapTight wrapText="bothSides">
            <wp:wrapPolygon edited="0">
              <wp:start x="-182" y="0"/>
              <wp:lineTo x="-182" y="21050"/>
              <wp:lineTo x="21533" y="21050"/>
              <wp:lineTo x="21533" y="0"/>
              <wp:lineTo x="-182"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4885" cy="723265"/>
                  </a:xfrm>
                  <a:prstGeom prst="rect">
                    <a:avLst/>
                  </a:prstGeom>
                  <a:noFill/>
                  <a:ln w="9525">
                    <a:noFill/>
                    <a:miter lim="800000"/>
                    <a:headEnd/>
                    <a:tailEnd/>
                  </a:ln>
                </pic:spPr>
              </pic:pic>
            </a:graphicData>
          </a:graphic>
        </wp:anchor>
      </w:drawing>
    </w:r>
  </w:p>
  <w:p w:rsidR="00472309" w:rsidRDefault="00472309" w:rsidP="003E63F9">
    <w:pPr>
      <w:pStyle w:val="Cabealho"/>
    </w:pPr>
    <w:r>
      <w:t xml:space="preserve">                                   </w:t>
    </w:r>
  </w:p>
  <w:p w:rsidR="00472309" w:rsidRDefault="00472309" w:rsidP="003E63F9">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A3E2F50"/>
    <w:multiLevelType w:val="hybridMultilevel"/>
    <w:tmpl w:val="92D0D146"/>
    <w:lvl w:ilvl="0" w:tplc="77E880B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BEA370C"/>
    <w:multiLevelType w:val="multilevel"/>
    <w:tmpl w:val="D8C0CF8E"/>
    <w:name w:val="WW8Num1523"/>
    <w:lvl w:ilvl="0">
      <w:start w:val="4"/>
      <w:numFmt w:val="decimal"/>
      <w:suff w:val="nothing"/>
      <w:lvlText w:val="%1.0 -  "/>
      <w:lvlJc w:val="left"/>
      <w:pPr>
        <w:ind w:left="0" w:firstLine="0"/>
      </w:pPr>
      <w:rPr>
        <w:rFonts w:hint="default"/>
      </w:rPr>
    </w:lvl>
    <w:lvl w:ilvl="1">
      <w:start w:val="1"/>
      <w:numFmt w:val="decimal"/>
      <w:lvlText w:val="11.%2"/>
      <w:lvlJc w:val="left"/>
      <w:pPr>
        <w:tabs>
          <w:tab w:val="num" w:pos="-320"/>
        </w:tabs>
        <w:ind w:left="-320" w:hanging="390"/>
      </w:pPr>
      <w:rPr>
        <w:rFonts w:hint="default"/>
      </w:rPr>
    </w:lvl>
    <w:lvl w:ilvl="2">
      <w:start w:val="1"/>
      <w:numFmt w:val="decimal"/>
      <w:lvlText w:val="%1.%2.%3"/>
      <w:lvlJc w:val="left"/>
      <w:pPr>
        <w:tabs>
          <w:tab w:val="num" w:pos="10"/>
        </w:tabs>
        <w:ind w:left="10" w:hanging="720"/>
      </w:pPr>
      <w:rPr>
        <w:rFonts w:hint="default"/>
      </w:rPr>
    </w:lvl>
    <w:lvl w:ilvl="3">
      <w:start w:val="1"/>
      <w:numFmt w:val="decimal"/>
      <w:lvlText w:val="%1.%2.%3.%4"/>
      <w:lvlJc w:val="left"/>
      <w:pPr>
        <w:tabs>
          <w:tab w:val="num" w:pos="10"/>
        </w:tabs>
        <w:ind w:left="10" w:hanging="720"/>
      </w:pPr>
      <w:rPr>
        <w:rFonts w:hint="default"/>
      </w:rPr>
    </w:lvl>
    <w:lvl w:ilvl="4">
      <w:start w:val="1"/>
      <w:numFmt w:val="decimal"/>
      <w:lvlText w:val="%1.%2.%3.%4.%5"/>
      <w:lvlJc w:val="left"/>
      <w:pPr>
        <w:tabs>
          <w:tab w:val="num" w:pos="370"/>
        </w:tabs>
        <w:ind w:left="370"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730"/>
        </w:tabs>
        <w:ind w:left="730" w:hanging="1440"/>
      </w:pPr>
      <w:rPr>
        <w:rFonts w:hint="default"/>
      </w:rPr>
    </w:lvl>
    <w:lvl w:ilvl="7">
      <w:start w:val="1"/>
      <w:numFmt w:val="decimal"/>
      <w:lvlText w:val="%1.%2.%3.%4.%5.%6.%7.%8"/>
      <w:lvlJc w:val="left"/>
      <w:pPr>
        <w:tabs>
          <w:tab w:val="num" w:pos="730"/>
        </w:tabs>
        <w:ind w:left="730" w:hanging="1440"/>
      </w:pPr>
      <w:rPr>
        <w:rFonts w:hint="default"/>
      </w:rPr>
    </w:lvl>
    <w:lvl w:ilvl="8">
      <w:start w:val="1"/>
      <w:numFmt w:val="decimal"/>
      <w:lvlText w:val="%1.%2.%3.%4.%5.%6.%7.%8.%9"/>
      <w:lvlJc w:val="left"/>
      <w:pPr>
        <w:tabs>
          <w:tab w:val="num" w:pos="1090"/>
        </w:tabs>
        <w:ind w:left="1090" w:hanging="1800"/>
      </w:pPr>
      <w:rPr>
        <w:rFonts w:hint="default"/>
      </w:rPr>
    </w:lvl>
  </w:abstractNum>
  <w:abstractNum w:abstractNumId="3">
    <w:nsid w:val="0C820224"/>
    <w:multiLevelType w:val="hybridMultilevel"/>
    <w:tmpl w:val="9F7836EA"/>
    <w:lvl w:ilvl="0" w:tplc="F676906A">
      <w:start w:val="1"/>
      <w:numFmt w:val="bullet"/>
      <w:lvlText w:val=""/>
      <w:lvlJc w:val="left"/>
      <w:pPr>
        <w:tabs>
          <w:tab w:val="num" w:pos="227"/>
        </w:tabs>
        <w:ind w:left="227" w:hanging="227"/>
      </w:pPr>
      <w:rPr>
        <w:rFonts w:ascii="Wingdings" w:hAnsi="Wingdings" w:hint="default"/>
        <w:color w:val="auto"/>
        <w:sz w:val="18"/>
      </w:rPr>
    </w:lvl>
    <w:lvl w:ilvl="1" w:tplc="9C2850D0">
      <w:start w:val="1"/>
      <w:numFmt w:val="bullet"/>
      <w:lvlText w:val=""/>
      <w:lvlJc w:val="left"/>
      <w:pPr>
        <w:tabs>
          <w:tab w:val="num" w:pos="227"/>
        </w:tabs>
        <w:ind w:left="227" w:hanging="227"/>
      </w:pPr>
      <w:rPr>
        <w:rFonts w:ascii="Wingdings" w:hAnsi="Wingdings" w:hint="default"/>
        <w:color w:val="auto"/>
        <w:sz w:val="18"/>
      </w:rPr>
    </w:lvl>
    <w:lvl w:ilvl="2" w:tplc="04160005" w:tentative="1">
      <w:start w:val="1"/>
      <w:numFmt w:val="bullet"/>
      <w:lvlText w:val=""/>
      <w:lvlJc w:val="left"/>
      <w:pPr>
        <w:tabs>
          <w:tab w:val="num" w:pos="2550"/>
        </w:tabs>
        <w:ind w:left="2550" w:hanging="360"/>
      </w:pPr>
      <w:rPr>
        <w:rFonts w:ascii="Wingdings" w:hAnsi="Wingdings" w:hint="default"/>
      </w:rPr>
    </w:lvl>
    <w:lvl w:ilvl="3" w:tplc="04160001" w:tentative="1">
      <w:start w:val="1"/>
      <w:numFmt w:val="bullet"/>
      <w:lvlText w:val=""/>
      <w:lvlJc w:val="left"/>
      <w:pPr>
        <w:tabs>
          <w:tab w:val="num" w:pos="3270"/>
        </w:tabs>
        <w:ind w:left="3270" w:hanging="360"/>
      </w:pPr>
      <w:rPr>
        <w:rFonts w:ascii="Symbol" w:hAnsi="Symbol" w:hint="default"/>
      </w:rPr>
    </w:lvl>
    <w:lvl w:ilvl="4" w:tplc="04160003" w:tentative="1">
      <w:start w:val="1"/>
      <w:numFmt w:val="bullet"/>
      <w:lvlText w:val="o"/>
      <w:lvlJc w:val="left"/>
      <w:pPr>
        <w:tabs>
          <w:tab w:val="num" w:pos="3990"/>
        </w:tabs>
        <w:ind w:left="3990" w:hanging="360"/>
      </w:pPr>
      <w:rPr>
        <w:rFonts w:ascii="Courier New" w:hAnsi="Courier New" w:cs="Courier New" w:hint="default"/>
      </w:rPr>
    </w:lvl>
    <w:lvl w:ilvl="5" w:tplc="04160005" w:tentative="1">
      <w:start w:val="1"/>
      <w:numFmt w:val="bullet"/>
      <w:lvlText w:val=""/>
      <w:lvlJc w:val="left"/>
      <w:pPr>
        <w:tabs>
          <w:tab w:val="num" w:pos="4710"/>
        </w:tabs>
        <w:ind w:left="4710" w:hanging="360"/>
      </w:pPr>
      <w:rPr>
        <w:rFonts w:ascii="Wingdings" w:hAnsi="Wingdings" w:hint="default"/>
      </w:rPr>
    </w:lvl>
    <w:lvl w:ilvl="6" w:tplc="04160001" w:tentative="1">
      <w:start w:val="1"/>
      <w:numFmt w:val="bullet"/>
      <w:lvlText w:val=""/>
      <w:lvlJc w:val="left"/>
      <w:pPr>
        <w:tabs>
          <w:tab w:val="num" w:pos="5430"/>
        </w:tabs>
        <w:ind w:left="5430" w:hanging="360"/>
      </w:pPr>
      <w:rPr>
        <w:rFonts w:ascii="Symbol" w:hAnsi="Symbol" w:hint="default"/>
      </w:rPr>
    </w:lvl>
    <w:lvl w:ilvl="7" w:tplc="04160003" w:tentative="1">
      <w:start w:val="1"/>
      <w:numFmt w:val="bullet"/>
      <w:lvlText w:val="o"/>
      <w:lvlJc w:val="left"/>
      <w:pPr>
        <w:tabs>
          <w:tab w:val="num" w:pos="6150"/>
        </w:tabs>
        <w:ind w:left="6150" w:hanging="360"/>
      </w:pPr>
      <w:rPr>
        <w:rFonts w:ascii="Courier New" w:hAnsi="Courier New" w:cs="Courier New" w:hint="default"/>
      </w:rPr>
    </w:lvl>
    <w:lvl w:ilvl="8" w:tplc="04160005" w:tentative="1">
      <w:start w:val="1"/>
      <w:numFmt w:val="bullet"/>
      <w:lvlText w:val=""/>
      <w:lvlJc w:val="left"/>
      <w:pPr>
        <w:tabs>
          <w:tab w:val="num" w:pos="6870"/>
        </w:tabs>
        <w:ind w:left="6870" w:hanging="360"/>
      </w:pPr>
      <w:rPr>
        <w:rFonts w:ascii="Wingdings" w:hAnsi="Wingdings" w:hint="default"/>
      </w:rPr>
    </w:lvl>
  </w:abstractNum>
  <w:abstractNum w:abstractNumId="4">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5">
    <w:nsid w:val="10891938"/>
    <w:multiLevelType w:val="hybridMultilevel"/>
    <w:tmpl w:val="09E034A6"/>
    <w:lvl w:ilvl="0" w:tplc="B46AD7E6">
      <w:start w:val="1"/>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173A3D36"/>
    <w:multiLevelType w:val="hybridMultilevel"/>
    <w:tmpl w:val="026C3F92"/>
    <w:lvl w:ilvl="0" w:tplc="9B023A36">
      <w:start w:val="1"/>
      <w:numFmt w:val="bullet"/>
      <w:lvlText w:val=""/>
      <w:lvlJc w:val="left"/>
      <w:pPr>
        <w:tabs>
          <w:tab w:val="num" w:pos="284"/>
        </w:tabs>
        <w:ind w:left="284" w:hanging="284"/>
      </w:pPr>
      <w:rPr>
        <w:rFonts w:ascii="Symbol" w:hAnsi="Symbol" w:hint="default"/>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F5F25DC"/>
    <w:multiLevelType w:val="hybridMultilevel"/>
    <w:tmpl w:val="216A5F5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20CE2522"/>
    <w:multiLevelType w:val="hybridMultilevel"/>
    <w:tmpl w:val="773248D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20D66B36"/>
    <w:multiLevelType w:val="hybridMultilevel"/>
    <w:tmpl w:val="700A90D4"/>
    <w:lvl w:ilvl="0" w:tplc="1FE6338E">
      <w:start w:val="3"/>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2">
    <w:nsid w:val="2342488A"/>
    <w:multiLevelType w:val="hybridMultilevel"/>
    <w:tmpl w:val="2278B632"/>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27686E1D"/>
    <w:multiLevelType w:val="hybridMultilevel"/>
    <w:tmpl w:val="8DAA14F4"/>
    <w:lvl w:ilvl="0" w:tplc="BF7A1BA0">
      <w:start w:val="1"/>
      <w:numFmt w:val="bullet"/>
      <w:lvlText w:val=""/>
      <w:lvlJc w:val="left"/>
      <w:pPr>
        <w:tabs>
          <w:tab w:val="num" w:pos="227"/>
        </w:tabs>
        <w:ind w:left="227" w:hanging="227"/>
      </w:pPr>
      <w:rPr>
        <w:rFonts w:ascii="Wingdings" w:hAnsi="Wingdings" w:hint="default"/>
        <w:color w:val="auto"/>
        <w:sz w:val="18"/>
      </w:rPr>
    </w:lvl>
    <w:lvl w:ilvl="1" w:tplc="0416000F">
      <w:start w:val="1"/>
      <w:numFmt w:val="decimal"/>
      <w:lvlText w:val="%2."/>
      <w:lvlJc w:val="left"/>
      <w:pPr>
        <w:tabs>
          <w:tab w:val="num" w:pos="1830"/>
        </w:tabs>
        <w:ind w:left="1830" w:hanging="360"/>
      </w:pPr>
      <w:rPr>
        <w:rFonts w:hint="default"/>
        <w:color w:val="auto"/>
        <w:sz w:val="18"/>
      </w:rPr>
    </w:lvl>
    <w:lvl w:ilvl="2" w:tplc="04160005" w:tentative="1">
      <w:start w:val="1"/>
      <w:numFmt w:val="bullet"/>
      <w:lvlText w:val=""/>
      <w:lvlJc w:val="left"/>
      <w:pPr>
        <w:tabs>
          <w:tab w:val="num" w:pos="2550"/>
        </w:tabs>
        <w:ind w:left="2550" w:hanging="360"/>
      </w:pPr>
      <w:rPr>
        <w:rFonts w:ascii="Wingdings" w:hAnsi="Wingdings" w:hint="default"/>
      </w:rPr>
    </w:lvl>
    <w:lvl w:ilvl="3" w:tplc="04160001" w:tentative="1">
      <w:start w:val="1"/>
      <w:numFmt w:val="bullet"/>
      <w:lvlText w:val=""/>
      <w:lvlJc w:val="left"/>
      <w:pPr>
        <w:tabs>
          <w:tab w:val="num" w:pos="3270"/>
        </w:tabs>
        <w:ind w:left="3270" w:hanging="360"/>
      </w:pPr>
      <w:rPr>
        <w:rFonts w:ascii="Symbol" w:hAnsi="Symbol" w:hint="default"/>
      </w:rPr>
    </w:lvl>
    <w:lvl w:ilvl="4" w:tplc="04160003" w:tentative="1">
      <w:start w:val="1"/>
      <w:numFmt w:val="bullet"/>
      <w:lvlText w:val="o"/>
      <w:lvlJc w:val="left"/>
      <w:pPr>
        <w:tabs>
          <w:tab w:val="num" w:pos="3990"/>
        </w:tabs>
        <w:ind w:left="3990" w:hanging="360"/>
      </w:pPr>
      <w:rPr>
        <w:rFonts w:ascii="Courier New" w:hAnsi="Courier New" w:cs="Courier New" w:hint="default"/>
      </w:rPr>
    </w:lvl>
    <w:lvl w:ilvl="5" w:tplc="04160005" w:tentative="1">
      <w:start w:val="1"/>
      <w:numFmt w:val="bullet"/>
      <w:lvlText w:val=""/>
      <w:lvlJc w:val="left"/>
      <w:pPr>
        <w:tabs>
          <w:tab w:val="num" w:pos="4710"/>
        </w:tabs>
        <w:ind w:left="4710" w:hanging="360"/>
      </w:pPr>
      <w:rPr>
        <w:rFonts w:ascii="Wingdings" w:hAnsi="Wingdings" w:hint="default"/>
      </w:rPr>
    </w:lvl>
    <w:lvl w:ilvl="6" w:tplc="04160001" w:tentative="1">
      <w:start w:val="1"/>
      <w:numFmt w:val="bullet"/>
      <w:lvlText w:val=""/>
      <w:lvlJc w:val="left"/>
      <w:pPr>
        <w:tabs>
          <w:tab w:val="num" w:pos="5430"/>
        </w:tabs>
        <w:ind w:left="5430" w:hanging="360"/>
      </w:pPr>
      <w:rPr>
        <w:rFonts w:ascii="Symbol" w:hAnsi="Symbol" w:hint="default"/>
      </w:rPr>
    </w:lvl>
    <w:lvl w:ilvl="7" w:tplc="04160003" w:tentative="1">
      <w:start w:val="1"/>
      <w:numFmt w:val="bullet"/>
      <w:lvlText w:val="o"/>
      <w:lvlJc w:val="left"/>
      <w:pPr>
        <w:tabs>
          <w:tab w:val="num" w:pos="6150"/>
        </w:tabs>
        <w:ind w:left="6150" w:hanging="360"/>
      </w:pPr>
      <w:rPr>
        <w:rFonts w:ascii="Courier New" w:hAnsi="Courier New" w:cs="Courier New" w:hint="default"/>
      </w:rPr>
    </w:lvl>
    <w:lvl w:ilvl="8" w:tplc="04160005" w:tentative="1">
      <w:start w:val="1"/>
      <w:numFmt w:val="bullet"/>
      <w:lvlText w:val=""/>
      <w:lvlJc w:val="left"/>
      <w:pPr>
        <w:tabs>
          <w:tab w:val="num" w:pos="6870"/>
        </w:tabs>
        <w:ind w:left="6870" w:hanging="360"/>
      </w:pPr>
      <w:rPr>
        <w:rFonts w:ascii="Wingdings" w:hAnsi="Wingdings" w:hint="default"/>
      </w:rPr>
    </w:lvl>
  </w:abstractNum>
  <w:abstractNum w:abstractNumId="14">
    <w:nsid w:val="2B8B3B9C"/>
    <w:multiLevelType w:val="hybridMultilevel"/>
    <w:tmpl w:val="5B88CAD8"/>
    <w:lvl w:ilvl="0" w:tplc="99BAFAC0">
      <w:start w:val="1"/>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5">
    <w:nsid w:val="2C6F65E9"/>
    <w:multiLevelType w:val="hybridMultilevel"/>
    <w:tmpl w:val="5CFCC3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2C7E1E95"/>
    <w:multiLevelType w:val="hybridMultilevel"/>
    <w:tmpl w:val="DB863C72"/>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2C8D4FDC"/>
    <w:multiLevelType w:val="hybridMultilevel"/>
    <w:tmpl w:val="BE30DAB0"/>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2E30298F"/>
    <w:multiLevelType w:val="hybridMultilevel"/>
    <w:tmpl w:val="196A53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2F8B1641"/>
    <w:multiLevelType w:val="hybridMultilevel"/>
    <w:tmpl w:val="ECF61EDE"/>
    <w:lvl w:ilvl="0" w:tplc="4E2E9D70">
      <w:start w:val="1"/>
      <w:numFmt w:val="lowerLetter"/>
      <w:lvlText w:val="%1)"/>
      <w:lvlJc w:val="left"/>
      <w:pPr>
        <w:ind w:left="2194"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9175B46"/>
    <w:multiLevelType w:val="hybridMultilevel"/>
    <w:tmpl w:val="A7CA774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3B207ED5"/>
    <w:multiLevelType w:val="multilevel"/>
    <w:tmpl w:val="E5AA617A"/>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13"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24A5519"/>
    <w:multiLevelType w:val="hybridMultilevel"/>
    <w:tmpl w:val="B524B526"/>
    <w:lvl w:ilvl="0" w:tplc="4DCAB82A">
      <w:start w:val="1"/>
      <w:numFmt w:val="bullet"/>
      <w:lvlText w:val=""/>
      <w:lvlJc w:val="left"/>
      <w:pPr>
        <w:tabs>
          <w:tab w:val="num" w:pos="284"/>
        </w:tabs>
        <w:ind w:left="284" w:hanging="284"/>
      </w:pPr>
      <w:rPr>
        <w:rFonts w:ascii="Symbol" w:hAnsi="Symbol" w:hint="default"/>
        <w:sz w:val="20"/>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59F0ADD"/>
    <w:multiLevelType w:val="hybridMultilevel"/>
    <w:tmpl w:val="4C62C68C"/>
    <w:lvl w:ilvl="0" w:tplc="E4E02784">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6B534B4"/>
    <w:multiLevelType w:val="hybridMultilevel"/>
    <w:tmpl w:val="1DE891CA"/>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5BCA1025"/>
    <w:multiLevelType w:val="hybridMultilevel"/>
    <w:tmpl w:val="0080ACA2"/>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602838CD"/>
    <w:multiLevelType w:val="multilevel"/>
    <w:tmpl w:val="5922DC1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5"/>
      <w:numFmt w:val="decimal"/>
      <w:lvlText w:val="%1.%2.%3."/>
      <w:lvlJc w:val="left"/>
      <w:pPr>
        <w:ind w:left="1213"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5372F83"/>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8D62076"/>
    <w:multiLevelType w:val="hybridMultilevel"/>
    <w:tmpl w:val="3A9620A8"/>
    <w:lvl w:ilvl="0" w:tplc="FBA0B3FC">
      <w:start w:val="1"/>
      <w:numFmt w:val="bullet"/>
      <w:lvlText w:val=""/>
      <w:lvlJc w:val="left"/>
      <w:pPr>
        <w:tabs>
          <w:tab w:val="num" w:pos="170"/>
        </w:tabs>
        <w:ind w:left="170" w:hanging="170"/>
      </w:pPr>
      <w:rPr>
        <w:rFonts w:ascii="Wingdings" w:hAnsi="Wingdings" w:hint="default"/>
        <w:sz w:val="1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7">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38">
    <w:nsid w:val="6CDA3317"/>
    <w:multiLevelType w:val="hybridMultilevel"/>
    <w:tmpl w:val="86FC12FE"/>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FC53A6B"/>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216033F"/>
    <w:multiLevelType w:val="hybridMultilevel"/>
    <w:tmpl w:val="24CE67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nsid w:val="767F2874"/>
    <w:multiLevelType w:val="hybridMultilevel"/>
    <w:tmpl w:val="61D244B4"/>
    <w:lvl w:ilvl="0" w:tplc="77E880B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7ACA67DF"/>
    <w:multiLevelType w:val="hybridMultilevel"/>
    <w:tmpl w:val="8416B470"/>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nsid w:val="7CC55902"/>
    <w:multiLevelType w:val="hybridMultilevel"/>
    <w:tmpl w:val="8E54A5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27"/>
  </w:num>
  <w:num w:numId="4">
    <w:abstractNumId w:val="39"/>
  </w:num>
  <w:num w:numId="5">
    <w:abstractNumId w:val="23"/>
  </w:num>
  <w:num w:numId="6">
    <w:abstractNumId w:val="37"/>
  </w:num>
  <w:num w:numId="7">
    <w:abstractNumId w:val="8"/>
  </w:num>
  <w:num w:numId="8">
    <w:abstractNumId w:val="7"/>
  </w:num>
  <w:num w:numId="9">
    <w:abstractNumId w:val="4"/>
  </w:num>
  <w:num w:numId="10">
    <w:abstractNumId w:val="28"/>
  </w:num>
  <w:num w:numId="11">
    <w:abstractNumId w:val="20"/>
  </w:num>
  <w:num w:numId="12">
    <w:abstractNumId w:val="35"/>
  </w:num>
  <w:num w:numId="13">
    <w:abstractNumId w:val="42"/>
  </w:num>
  <w:num w:numId="14">
    <w:abstractNumId w:val="29"/>
  </w:num>
  <w:num w:numId="15">
    <w:abstractNumId w:val="31"/>
  </w:num>
  <w:num w:numId="16">
    <w:abstractNumId w:val="6"/>
  </w:num>
  <w:num w:numId="17">
    <w:abstractNumId w:val="24"/>
  </w:num>
  <w:num w:numId="18">
    <w:abstractNumId w:val="26"/>
  </w:num>
  <w:num w:numId="19">
    <w:abstractNumId w:val="2"/>
  </w:num>
  <w:num w:numId="20">
    <w:abstractNumId w:val="36"/>
  </w:num>
  <w:num w:numId="21">
    <w:abstractNumId w:val="3"/>
  </w:num>
  <w:num w:numId="22">
    <w:abstractNumId w:val="13"/>
  </w:num>
  <w:num w:numId="23">
    <w:abstractNumId w:val="34"/>
  </w:num>
  <w:num w:numId="24">
    <w:abstractNumId w:val="40"/>
  </w:num>
  <w:num w:numId="25">
    <w:abstractNumId w:val="19"/>
  </w:num>
  <w:num w:numId="26">
    <w:abstractNumId w:val="1"/>
  </w:num>
  <w:num w:numId="27">
    <w:abstractNumId w:val="15"/>
  </w:num>
  <w:num w:numId="28">
    <w:abstractNumId w:val="10"/>
  </w:num>
  <w:num w:numId="29">
    <w:abstractNumId w:val="44"/>
  </w:num>
  <w:num w:numId="30">
    <w:abstractNumId w:val="0"/>
  </w:num>
  <w:num w:numId="31">
    <w:abstractNumId w:val="43"/>
  </w:num>
  <w:num w:numId="32">
    <w:abstractNumId w:val="16"/>
  </w:num>
  <w:num w:numId="33">
    <w:abstractNumId w:val="38"/>
  </w:num>
  <w:num w:numId="34">
    <w:abstractNumId w:val="12"/>
  </w:num>
  <w:num w:numId="35">
    <w:abstractNumId w:val="17"/>
  </w:num>
  <w:num w:numId="36">
    <w:abstractNumId w:val="22"/>
  </w:num>
  <w:num w:numId="37">
    <w:abstractNumId w:val="9"/>
  </w:num>
  <w:num w:numId="38">
    <w:abstractNumId w:val="30"/>
  </w:num>
  <w:num w:numId="39">
    <w:abstractNumId w:val="32"/>
  </w:num>
  <w:num w:numId="40">
    <w:abstractNumId w:val="41"/>
  </w:num>
  <w:num w:numId="41">
    <w:abstractNumId w:val="18"/>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stylePaneFormatFilter w:val="3F01"/>
  <w:defaultTabStop w:val="709"/>
  <w:hyphenationZone w:val="425"/>
  <w:characterSpacingControl w:val="doNotCompress"/>
  <w:hdrShapeDefaults>
    <o:shapedefaults v:ext="edit" spidmax="293890"/>
  </w:hdrShapeDefaults>
  <w:footnotePr>
    <w:footnote w:id="-1"/>
    <w:footnote w:id="0"/>
  </w:footnotePr>
  <w:endnotePr>
    <w:endnote w:id="-1"/>
    <w:endnote w:id="0"/>
  </w:endnotePr>
  <w:compat/>
  <w:rsids>
    <w:rsidRoot w:val="004B667C"/>
    <w:rsid w:val="00001F4E"/>
    <w:rsid w:val="00002944"/>
    <w:rsid w:val="0000738F"/>
    <w:rsid w:val="0001124E"/>
    <w:rsid w:val="00014100"/>
    <w:rsid w:val="00014B97"/>
    <w:rsid w:val="00015C29"/>
    <w:rsid w:val="00022CA2"/>
    <w:rsid w:val="0002405A"/>
    <w:rsid w:val="00024356"/>
    <w:rsid w:val="0002435E"/>
    <w:rsid w:val="0002466D"/>
    <w:rsid w:val="00025FA0"/>
    <w:rsid w:val="00026067"/>
    <w:rsid w:val="000260E0"/>
    <w:rsid w:val="000269CA"/>
    <w:rsid w:val="00030A3E"/>
    <w:rsid w:val="0003591B"/>
    <w:rsid w:val="000414E6"/>
    <w:rsid w:val="0004197A"/>
    <w:rsid w:val="00043341"/>
    <w:rsid w:val="00044971"/>
    <w:rsid w:val="00045A19"/>
    <w:rsid w:val="00053BA7"/>
    <w:rsid w:val="00054DB4"/>
    <w:rsid w:val="00055254"/>
    <w:rsid w:val="00055941"/>
    <w:rsid w:val="00056E4D"/>
    <w:rsid w:val="00060609"/>
    <w:rsid w:val="0006126C"/>
    <w:rsid w:val="000623E2"/>
    <w:rsid w:val="00070426"/>
    <w:rsid w:val="00070D06"/>
    <w:rsid w:val="00071CFE"/>
    <w:rsid w:val="00071E60"/>
    <w:rsid w:val="00071E92"/>
    <w:rsid w:val="00071F75"/>
    <w:rsid w:val="00072C61"/>
    <w:rsid w:val="00074F29"/>
    <w:rsid w:val="00074F88"/>
    <w:rsid w:val="00077E0D"/>
    <w:rsid w:val="00082194"/>
    <w:rsid w:val="00082206"/>
    <w:rsid w:val="00082FB7"/>
    <w:rsid w:val="0008400B"/>
    <w:rsid w:val="00084A72"/>
    <w:rsid w:val="00084F0C"/>
    <w:rsid w:val="000860A2"/>
    <w:rsid w:val="00086246"/>
    <w:rsid w:val="00092403"/>
    <w:rsid w:val="000A1A23"/>
    <w:rsid w:val="000A2BC2"/>
    <w:rsid w:val="000A2CBC"/>
    <w:rsid w:val="000A4FE6"/>
    <w:rsid w:val="000A67C7"/>
    <w:rsid w:val="000A7335"/>
    <w:rsid w:val="000A7E68"/>
    <w:rsid w:val="000B4643"/>
    <w:rsid w:val="000B6C6A"/>
    <w:rsid w:val="000B6DD3"/>
    <w:rsid w:val="000B7553"/>
    <w:rsid w:val="000C1593"/>
    <w:rsid w:val="000C3F96"/>
    <w:rsid w:val="000C5A7E"/>
    <w:rsid w:val="000D1800"/>
    <w:rsid w:val="000D42FE"/>
    <w:rsid w:val="000E07AB"/>
    <w:rsid w:val="000E2119"/>
    <w:rsid w:val="000E2163"/>
    <w:rsid w:val="000E75C0"/>
    <w:rsid w:val="000F4495"/>
    <w:rsid w:val="000F694F"/>
    <w:rsid w:val="001002E7"/>
    <w:rsid w:val="00101CA9"/>
    <w:rsid w:val="001043BC"/>
    <w:rsid w:val="00111428"/>
    <w:rsid w:val="0011154A"/>
    <w:rsid w:val="001148F1"/>
    <w:rsid w:val="00114C1C"/>
    <w:rsid w:val="001157FA"/>
    <w:rsid w:val="00115B60"/>
    <w:rsid w:val="00116026"/>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5383"/>
    <w:rsid w:val="00146989"/>
    <w:rsid w:val="00155695"/>
    <w:rsid w:val="00156097"/>
    <w:rsid w:val="0016267E"/>
    <w:rsid w:val="00163A25"/>
    <w:rsid w:val="00163C22"/>
    <w:rsid w:val="00164A11"/>
    <w:rsid w:val="00165750"/>
    <w:rsid w:val="00166179"/>
    <w:rsid w:val="001734AC"/>
    <w:rsid w:val="00174436"/>
    <w:rsid w:val="00176883"/>
    <w:rsid w:val="001770E8"/>
    <w:rsid w:val="00180F3C"/>
    <w:rsid w:val="001820C8"/>
    <w:rsid w:val="00184212"/>
    <w:rsid w:val="001977EA"/>
    <w:rsid w:val="001A46F1"/>
    <w:rsid w:val="001A4DED"/>
    <w:rsid w:val="001A6F6C"/>
    <w:rsid w:val="001B02AD"/>
    <w:rsid w:val="001B3F3E"/>
    <w:rsid w:val="001B6935"/>
    <w:rsid w:val="001C2027"/>
    <w:rsid w:val="001C4378"/>
    <w:rsid w:val="001C520F"/>
    <w:rsid w:val="001D115E"/>
    <w:rsid w:val="001D154A"/>
    <w:rsid w:val="001D2414"/>
    <w:rsid w:val="001D28BA"/>
    <w:rsid w:val="001D5E9A"/>
    <w:rsid w:val="001D71A2"/>
    <w:rsid w:val="001E6CDF"/>
    <w:rsid w:val="001E7E64"/>
    <w:rsid w:val="001F347C"/>
    <w:rsid w:val="00200719"/>
    <w:rsid w:val="00201046"/>
    <w:rsid w:val="00203D66"/>
    <w:rsid w:val="00204335"/>
    <w:rsid w:val="002050BA"/>
    <w:rsid w:val="0020523C"/>
    <w:rsid w:val="0020645D"/>
    <w:rsid w:val="0020763C"/>
    <w:rsid w:val="00211EEF"/>
    <w:rsid w:val="00215F95"/>
    <w:rsid w:val="0021658A"/>
    <w:rsid w:val="002209B6"/>
    <w:rsid w:val="00221713"/>
    <w:rsid w:val="00222887"/>
    <w:rsid w:val="002229CE"/>
    <w:rsid w:val="002253E2"/>
    <w:rsid w:val="002257B3"/>
    <w:rsid w:val="002301BF"/>
    <w:rsid w:val="00234888"/>
    <w:rsid w:val="00234CD9"/>
    <w:rsid w:val="00240058"/>
    <w:rsid w:val="0024475D"/>
    <w:rsid w:val="00244D30"/>
    <w:rsid w:val="00244EC4"/>
    <w:rsid w:val="00246BFE"/>
    <w:rsid w:val="00246F1E"/>
    <w:rsid w:val="0024740A"/>
    <w:rsid w:val="00250B64"/>
    <w:rsid w:val="00250D74"/>
    <w:rsid w:val="00266C21"/>
    <w:rsid w:val="002676CE"/>
    <w:rsid w:val="00271318"/>
    <w:rsid w:val="0027132A"/>
    <w:rsid w:val="0027287D"/>
    <w:rsid w:val="00272E17"/>
    <w:rsid w:val="00274A21"/>
    <w:rsid w:val="00275B8B"/>
    <w:rsid w:val="002764D2"/>
    <w:rsid w:val="002769B9"/>
    <w:rsid w:val="002837A9"/>
    <w:rsid w:val="00286B6C"/>
    <w:rsid w:val="00290791"/>
    <w:rsid w:val="00290D89"/>
    <w:rsid w:val="002A652F"/>
    <w:rsid w:val="002A7173"/>
    <w:rsid w:val="002B233A"/>
    <w:rsid w:val="002B5C82"/>
    <w:rsid w:val="002B68C0"/>
    <w:rsid w:val="002B6E19"/>
    <w:rsid w:val="002B7222"/>
    <w:rsid w:val="002C0167"/>
    <w:rsid w:val="002C26CB"/>
    <w:rsid w:val="002C3340"/>
    <w:rsid w:val="002C7957"/>
    <w:rsid w:val="002D04DE"/>
    <w:rsid w:val="002D2261"/>
    <w:rsid w:val="002D42BE"/>
    <w:rsid w:val="002D620D"/>
    <w:rsid w:val="002E4BCF"/>
    <w:rsid w:val="002E5DC6"/>
    <w:rsid w:val="002F04AE"/>
    <w:rsid w:val="002F099A"/>
    <w:rsid w:val="002F1276"/>
    <w:rsid w:val="00302348"/>
    <w:rsid w:val="003037DD"/>
    <w:rsid w:val="003051B5"/>
    <w:rsid w:val="003065A1"/>
    <w:rsid w:val="003103D6"/>
    <w:rsid w:val="003103D9"/>
    <w:rsid w:val="003108E5"/>
    <w:rsid w:val="00312C15"/>
    <w:rsid w:val="0031753D"/>
    <w:rsid w:val="003206CC"/>
    <w:rsid w:val="00321468"/>
    <w:rsid w:val="0032376C"/>
    <w:rsid w:val="00331221"/>
    <w:rsid w:val="00331675"/>
    <w:rsid w:val="0033220C"/>
    <w:rsid w:val="0033535F"/>
    <w:rsid w:val="00337548"/>
    <w:rsid w:val="003421CE"/>
    <w:rsid w:val="003422F2"/>
    <w:rsid w:val="00344A32"/>
    <w:rsid w:val="0034619C"/>
    <w:rsid w:val="0035243E"/>
    <w:rsid w:val="0035500C"/>
    <w:rsid w:val="00365409"/>
    <w:rsid w:val="00367AE9"/>
    <w:rsid w:val="003702CC"/>
    <w:rsid w:val="003704C9"/>
    <w:rsid w:val="003706F0"/>
    <w:rsid w:val="003722C3"/>
    <w:rsid w:val="0037303B"/>
    <w:rsid w:val="0037534B"/>
    <w:rsid w:val="00375DFC"/>
    <w:rsid w:val="00377DC4"/>
    <w:rsid w:val="00382366"/>
    <w:rsid w:val="0038378B"/>
    <w:rsid w:val="0038592B"/>
    <w:rsid w:val="003863E4"/>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E7164"/>
    <w:rsid w:val="003F0504"/>
    <w:rsid w:val="003F1AF4"/>
    <w:rsid w:val="003F39D4"/>
    <w:rsid w:val="003F4CD1"/>
    <w:rsid w:val="003F6966"/>
    <w:rsid w:val="003F6B51"/>
    <w:rsid w:val="00400553"/>
    <w:rsid w:val="004010A6"/>
    <w:rsid w:val="0040299B"/>
    <w:rsid w:val="00406FD1"/>
    <w:rsid w:val="00407870"/>
    <w:rsid w:val="0041026D"/>
    <w:rsid w:val="0041400A"/>
    <w:rsid w:val="004159F7"/>
    <w:rsid w:val="004167F2"/>
    <w:rsid w:val="00420D5B"/>
    <w:rsid w:val="00421C82"/>
    <w:rsid w:val="00421D68"/>
    <w:rsid w:val="00422A2C"/>
    <w:rsid w:val="004232D2"/>
    <w:rsid w:val="00424721"/>
    <w:rsid w:val="00424B99"/>
    <w:rsid w:val="00427240"/>
    <w:rsid w:val="00430299"/>
    <w:rsid w:val="004308D3"/>
    <w:rsid w:val="00430A37"/>
    <w:rsid w:val="0043123F"/>
    <w:rsid w:val="004313D6"/>
    <w:rsid w:val="004321C0"/>
    <w:rsid w:val="00432A96"/>
    <w:rsid w:val="00432E31"/>
    <w:rsid w:val="00434A98"/>
    <w:rsid w:val="00434AD0"/>
    <w:rsid w:val="00434E97"/>
    <w:rsid w:val="00435BD7"/>
    <w:rsid w:val="00435FD4"/>
    <w:rsid w:val="00436487"/>
    <w:rsid w:val="00437C74"/>
    <w:rsid w:val="00441ED9"/>
    <w:rsid w:val="00442FFF"/>
    <w:rsid w:val="00443261"/>
    <w:rsid w:val="00443D90"/>
    <w:rsid w:val="00444882"/>
    <w:rsid w:val="00446E39"/>
    <w:rsid w:val="004545EE"/>
    <w:rsid w:val="0045501A"/>
    <w:rsid w:val="0045502B"/>
    <w:rsid w:val="00460D27"/>
    <w:rsid w:val="00472309"/>
    <w:rsid w:val="0047503B"/>
    <w:rsid w:val="00477F04"/>
    <w:rsid w:val="00482340"/>
    <w:rsid w:val="0048466D"/>
    <w:rsid w:val="00485469"/>
    <w:rsid w:val="0048724E"/>
    <w:rsid w:val="0049105C"/>
    <w:rsid w:val="004A1867"/>
    <w:rsid w:val="004A22D2"/>
    <w:rsid w:val="004A2C52"/>
    <w:rsid w:val="004A6165"/>
    <w:rsid w:val="004B1D8C"/>
    <w:rsid w:val="004B223C"/>
    <w:rsid w:val="004B23E5"/>
    <w:rsid w:val="004B3455"/>
    <w:rsid w:val="004B667C"/>
    <w:rsid w:val="004C2D6A"/>
    <w:rsid w:val="004D17F6"/>
    <w:rsid w:val="004D49D1"/>
    <w:rsid w:val="004D4A98"/>
    <w:rsid w:val="004D737C"/>
    <w:rsid w:val="004D7908"/>
    <w:rsid w:val="004E042B"/>
    <w:rsid w:val="004E3E37"/>
    <w:rsid w:val="004E5803"/>
    <w:rsid w:val="004E7317"/>
    <w:rsid w:val="004F262D"/>
    <w:rsid w:val="004F4740"/>
    <w:rsid w:val="004F74CE"/>
    <w:rsid w:val="0050219A"/>
    <w:rsid w:val="00504EDB"/>
    <w:rsid w:val="00506689"/>
    <w:rsid w:val="00507930"/>
    <w:rsid w:val="00510D4C"/>
    <w:rsid w:val="0051449E"/>
    <w:rsid w:val="0051594A"/>
    <w:rsid w:val="00523C7E"/>
    <w:rsid w:val="00526680"/>
    <w:rsid w:val="00527DF8"/>
    <w:rsid w:val="00530B29"/>
    <w:rsid w:val="00531E96"/>
    <w:rsid w:val="00535132"/>
    <w:rsid w:val="005368B3"/>
    <w:rsid w:val="00545CD8"/>
    <w:rsid w:val="005507D8"/>
    <w:rsid w:val="005528B6"/>
    <w:rsid w:val="005551A3"/>
    <w:rsid w:val="00557BA7"/>
    <w:rsid w:val="005608D0"/>
    <w:rsid w:val="00583316"/>
    <w:rsid w:val="005855C9"/>
    <w:rsid w:val="0059025D"/>
    <w:rsid w:val="005903F3"/>
    <w:rsid w:val="00590C32"/>
    <w:rsid w:val="005920AD"/>
    <w:rsid w:val="00595264"/>
    <w:rsid w:val="00595A6E"/>
    <w:rsid w:val="00596DF4"/>
    <w:rsid w:val="00596E41"/>
    <w:rsid w:val="005A124E"/>
    <w:rsid w:val="005A46B7"/>
    <w:rsid w:val="005A5AE3"/>
    <w:rsid w:val="005B5606"/>
    <w:rsid w:val="005B5AD3"/>
    <w:rsid w:val="005C433E"/>
    <w:rsid w:val="005D09D6"/>
    <w:rsid w:val="005D25DF"/>
    <w:rsid w:val="005D3A95"/>
    <w:rsid w:val="005D4306"/>
    <w:rsid w:val="005D44F4"/>
    <w:rsid w:val="005D5F65"/>
    <w:rsid w:val="005D67B8"/>
    <w:rsid w:val="005D6FF5"/>
    <w:rsid w:val="005E1E1C"/>
    <w:rsid w:val="005E4EFE"/>
    <w:rsid w:val="005E5DDA"/>
    <w:rsid w:val="005E7B4C"/>
    <w:rsid w:val="005E7C37"/>
    <w:rsid w:val="005F0E4B"/>
    <w:rsid w:val="005F23D9"/>
    <w:rsid w:val="005F372C"/>
    <w:rsid w:val="005F5EE6"/>
    <w:rsid w:val="00602180"/>
    <w:rsid w:val="0060300E"/>
    <w:rsid w:val="00605B7A"/>
    <w:rsid w:val="00605D1D"/>
    <w:rsid w:val="006105F5"/>
    <w:rsid w:val="00610761"/>
    <w:rsid w:val="00610CAC"/>
    <w:rsid w:val="00613CAB"/>
    <w:rsid w:val="00615F41"/>
    <w:rsid w:val="00625942"/>
    <w:rsid w:val="006369EC"/>
    <w:rsid w:val="0063796A"/>
    <w:rsid w:val="00642E68"/>
    <w:rsid w:val="006434F3"/>
    <w:rsid w:val="00643D28"/>
    <w:rsid w:val="00645E28"/>
    <w:rsid w:val="0065016B"/>
    <w:rsid w:val="0065311D"/>
    <w:rsid w:val="0065312A"/>
    <w:rsid w:val="00654AB3"/>
    <w:rsid w:val="00654EAF"/>
    <w:rsid w:val="00655A30"/>
    <w:rsid w:val="00657EDE"/>
    <w:rsid w:val="0066090D"/>
    <w:rsid w:val="0067178C"/>
    <w:rsid w:val="00672A6D"/>
    <w:rsid w:val="00677F20"/>
    <w:rsid w:val="006826A1"/>
    <w:rsid w:val="00686AA8"/>
    <w:rsid w:val="00690198"/>
    <w:rsid w:val="00690F8A"/>
    <w:rsid w:val="0069630F"/>
    <w:rsid w:val="006974AC"/>
    <w:rsid w:val="006A14D2"/>
    <w:rsid w:val="006A2B3C"/>
    <w:rsid w:val="006B0357"/>
    <w:rsid w:val="006B404D"/>
    <w:rsid w:val="006B4198"/>
    <w:rsid w:val="006B72FD"/>
    <w:rsid w:val="006C0228"/>
    <w:rsid w:val="006C0C64"/>
    <w:rsid w:val="006C1A9C"/>
    <w:rsid w:val="006C37F3"/>
    <w:rsid w:val="006C3991"/>
    <w:rsid w:val="006D1207"/>
    <w:rsid w:val="006D17BC"/>
    <w:rsid w:val="006D1C63"/>
    <w:rsid w:val="006D24EA"/>
    <w:rsid w:val="006D53B2"/>
    <w:rsid w:val="006D6DFB"/>
    <w:rsid w:val="006E01CD"/>
    <w:rsid w:val="006E17D9"/>
    <w:rsid w:val="006E787C"/>
    <w:rsid w:val="006F3A85"/>
    <w:rsid w:val="006F5AC9"/>
    <w:rsid w:val="006F6775"/>
    <w:rsid w:val="00700A91"/>
    <w:rsid w:val="00702B67"/>
    <w:rsid w:val="00704F04"/>
    <w:rsid w:val="007060E2"/>
    <w:rsid w:val="00711A5A"/>
    <w:rsid w:val="0071235B"/>
    <w:rsid w:val="00713B9A"/>
    <w:rsid w:val="00716B87"/>
    <w:rsid w:val="007200AF"/>
    <w:rsid w:val="00720BB3"/>
    <w:rsid w:val="0073105A"/>
    <w:rsid w:val="00731AB6"/>
    <w:rsid w:val="007322C0"/>
    <w:rsid w:val="00736F29"/>
    <w:rsid w:val="007378E2"/>
    <w:rsid w:val="00743F41"/>
    <w:rsid w:val="00751509"/>
    <w:rsid w:val="00754C3E"/>
    <w:rsid w:val="00755E20"/>
    <w:rsid w:val="00755FFE"/>
    <w:rsid w:val="00761F55"/>
    <w:rsid w:val="00762CA7"/>
    <w:rsid w:val="007630D2"/>
    <w:rsid w:val="00764E83"/>
    <w:rsid w:val="0076702D"/>
    <w:rsid w:val="0076798C"/>
    <w:rsid w:val="007708C4"/>
    <w:rsid w:val="0077328F"/>
    <w:rsid w:val="00773B09"/>
    <w:rsid w:val="007743EA"/>
    <w:rsid w:val="0077482D"/>
    <w:rsid w:val="00777D21"/>
    <w:rsid w:val="0078051A"/>
    <w:rsid w:val="00784FC0"/>
    <w:rsid w:val="00787D2A"/>
    <w:rsid w:val="00792414"/>
    <w:rsid w:val="00792A9A"/>
    <w:rsid w:val="00792CC5"/>
    <w:rsid w:val="0079352E"/>
    <w:rsid w:val="00795AA7"/>
    <w:rsid w:val="007972E7"/>
    <w:rsid w:val="007A1047"/>
    <w:rsid w:val="007A1B43"/>
    <w:rsid w:val="007A349F"/>
    <w:rsid w:val="007A49C2"/>
    <w:rsid w:val="007A7268"/>
    <w:rsid w:val="007B35DF"/>
    <w:rsid w:val="007B3BD5"/>
    <w:rsid w:val="007B79E5"/>
    <w:rsid w:val="007C13C8"/>
    <w:rsid w:val="007C154A"/>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5A82"/>
    <w:rsid w:val="00812E49"/>
    <w:rsid w:val="00814E3C"/>
    <w:rsid w:val="0081562D"/>
    <w:rsid w:val="008215E1"/>
    <w:rsid w:val="00822402"/>
    <w:rsid w:val="00822670"/>
    <w:rsid w:val="00822AEF"/>
    <w:rsid w:val="00824564"/>
    <w:rsid w:val="00824794"/>
    <w:rsid w:val="00825C4E"/>
    <w:rsid w:val="008275AA"/>
    <w:rsid w:val="008310E7"/>
    <w:rsid w:val="00833437"/>
    <w:rsid w:val="00833790"/>
    <w:rsid w:val="00837604"/>
    <w:rsid w:val="008421F4"/>
    <w:rsid w:val="00842320"/>
    <w:rsid w:val="00846835"/>
    <w:rsid w:val="0085073D"/>
    <w:rsid w:val="008541BE"/>
    <w:rsid w:val="00856223"/>
    <w:rsid w:val="008574DA"/>
    <w:rsid w:val="008734C5"/>
    <w:rsid w:val="00874145"/>
    <w:rsid w:val="00875237"/>
    <w:rsid w:val="00880F99"/>
    <w:rsid w:val="00883840"/>
    <w:rsid w:val="00885EE2"/>
    <w:rsid w:val="008934B5"/>
    <w:rsid w:val="008970CF"/>
    <w:rsid w:val="008A023A"/>
    <w:rsid w:val="008A0D23"/>
    <w:rsid w:val="008A135C"/>
    <w:rsid w:val="008A27AF"/>
    <w:rsid w:val="008A2E41"/>
    <w:rsid w:val="008A3228"/>
    <w:rsid w:val="008A3F7E"/>
    <w:rsid w:val="008A5D50"/>
    <w:rsid w:val="008A6009"/>
    <w:rsid w:val="008A6988"/>
    <w:rsid w:val="008A7364"/>
    <w:rsid w:val="008A7C44"/>
    <w:rsid w:val="008B0574"/>
    <w:rsid w:val="008B4023"/>
    <w:rsid w:val="008B4CB8"/>
    <w:rsid w:val="008B519F"/>
    <w:rsid w:val="008B6437"/>
    <w:rsid w:val="008B6713"/>
    <w:rsid w:val="008C0238"/>
    <w:rsid w:val="008C1974"/>
    <w:rsid w:val="008C5E69"/>
    <w:rsid w:val="008D1B93"/>
    <w:rsid w:val="008D231E"/>
    <w:rsid w:val="008D2AF8"/>
    <w:rsid w:val="008D3007"/>
    <w:rsid w:val="008D6714"/>
    <w:rsid w:val="008E117C"/>
    <w:rsid w:val="008E5CA3"/>
    <w:rsid w:val="008E6208"/>
    <w:rsid w:val="008F395A"/>
    <w:rsid w:val="0090023F"/>
    <w:rsid w:val="00902EB0"/>
    <w:rsid w:val="0090324F"/>
    <w:rsid w:val="00903DD5"/>
    <w:rsid w:val="00904A13"/>
    <w:rsid w:val="009066DA"/>
    <w:rsid w:val="009104FF"/>
    <w:rsid w:val="00915A9F"/>
    <w:rsid w:val="00922B65"/>
    <w:rsid w:val="009247D8"/>
    <w:rsid w:val="00924830"/>
    <w:rsid w:val="0093017E"/>
    <w:rsid w:val="00935FFE"/>
    <w:rsid w:val="0094219A"/>
    <w:rsid w:val="00942D88"/>
    <w:rsid w:val="009443E1"/>
    <w:rsid w:val="009477C9"/>
    <w:rsid w:val="00951692"/>
    <w:rsid w:val="00953727"/>
    <w:rsid w:val="00953D9B"/>
    <w:rsid w:val="00955026"/>
    <w:rsid w:val="0095553F"/>
    <w:rsid w:val="00956278"/>
    <w:rsid w:val="00956C80"/>
    <w:rsid w:val="00956F9C"/>
    <w:rsid w:val="00957779"/>
    <w:rsid w:val="009618EF"/>
    <w:rsid w:val="00962083"/>
    <w:rsid w:val="00963183"/>
    <w:rsid w:val="00964389"/>
    <w:rsid w:val="009645BB"/>
    <w:rsid w:val="00964C00"/>
    <w:rsid w:val="00964F7B"/>
    <w:rsid w:val="009667F0"/>
    <w:rsid w:val="00966B97"/>
    <w:rsid w:val="0096712C"/>
    <w:rsid w:val="00970F9C"/>
    <w:rsid w:val="009710FD"/>
    <w:rsid w:val="00972AA6"/>
    <w:rsid w:val="00974E05"/>
    <w:rsid w:val="00981E89"/>
    <w:rsid w:val="00982292"/>
    <w:rsid w:val="00984B11"/>
    <w:rsid w:val="00985EC8"/>
    <w:rsid w:val="00990252"/>
    <w:rsid w:val="00995E4A"/>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2747"/>
    <w:rsid w:val="00A12F0D"/>
    <w:rsid w:val="00A13C4E"/>
    <w:rsid w:val="00A2563B"/>
    <w:rsid w:val="00A2628A"/>
    <w:rsid w:val="00A35E66"/>
    <w:rsid w:val="00A372FC"/>
    <w:rsid w:val="00A37F11"/>
    <w:rsid w:val="00A418AB"/>
    <w:rsid w:val="00A507B1"/>
    <w:rsid w:val="00A54482"/>
    <w:rsid w:val="00A61C70"/>
    <w:rsid w:val="00A620A2"/>
    <w:rsid w:val="00A6728D"/>
    <w:rsid w:val="00A71CB4"/>
    <w:rsid w:val="00A72871"/>
    <w:rsid w:val="00A7334B"/>
    <w:rsid w:val="00A73EF9"/>
    <w:rsid w:val="00A75FD5"/>
    <w:rsid w:val="00A765E4"/>
    <w:rsid w:val="00A802CB"/>
    <w:rsid w:val="00A81005"/>
    <w:rsid w:val="00A82789"/>
    <w:rsid w:val="00A82DDE"/>
    <w:rsid w:val="00A84529"/>
    <w:rsid w:val="00A84BD5"/>
    <w:rsid w:val="00A863BA"/>
    <w:rsid w:val="00A87A7A"/>
    <w:rsid w:val="00A93AE5"/>
    <w:rsid w:val="00A94419"/>
    <w:rsid w:val="00A94BC9"/>
    <w:rsid w:val="00A96539"/>
    <w:rsid w:val="00AA4425"/>
    <w:rsid w:val="00AA5157"/>
    <w:rsid w:val="00AB0CC6"/>
    <w:rsid w:val="00AB0ED0"/>
    <w:rsid w:val="00AB11A0"/>
    <w:rsid w:val="00AB25C5"/>
    <w:rsid w:val="00AB2796"/>
    <w:rsid w:val="00AB333C"/>
    <w:rsid w:val="00AB3F17"/>
    <w:rsid w:val="00AB4149"/>
    <w:rsid w:val="00AB453B"/>
    <w:rsid w:val="00AC2647"/>
    <w:rsid w:val="00AC2DE1"/>
    <w:rsid w:val="00AC2EAD"/>
    <w:rsid w:val="00AC3C03"/>
    <w:rsid w:val="00AC423E"/>
    <w:rsid w:val="00AC48CA"/>
    <w:rsid w:val="00AD1C2D"/>
    <w:rsid w:val="00AD6587"/>
    <w:rsid w:val="00AE4B53"/>
    <w:rsid w:val="00AF0671"/>
    <w:rsid w:val="00AF79BC"/>
    <w:rsid w:val="00B00F7E"/>
    <w:rsid w:val="00B035C0"/>
    <w:rsid w:val="00B047AE"/>
    <w:rsid w:val="00B07454"/>
    <w:rsid w:val="00B07EF7"/>
    <w:rsid w:val="00B10EAE"/>
    <w:rsid w:val="00B13C44"/>
    <w:rsid w:val="00B15505"/>
    <w:rsid w:val="00B27BB8"/>
    <w:rsid w:val="00B30927"/>
    <w:rsid w:val="00B32749"/>
    <w:rsid w:val="00B32E9D"/>
    <w:rsid w:val="00B340F1"/>
    <w:rsid w:val="00B34502"/>
    <w:rsid w:val="00B364E5"/>
    <w:rsid w:val="00B37B0A"/>
    <w:rsid w:val="00B41EA5"/>
    <w:rsid w:val="00B43C93"/>
    <w:rsid w:val="00B45526"/>
    <w:rsid w:val="00B517E1"/>
    <w:rsid w:val="00B53B5F"/>
    <w:rsid w:val="00B56AB3"/>
    <w:rsid w:val="00B56F70"/>
    <w:rsid w:val="00B57C49"/>
    <w:rsid w:val="00B608C9"/>
    <w:rsid w:val="00B60F89"/>
    <w:rsid w:val="00B62723"/>
    <w:rsid w:val="00B66625"/>
    <w:rsid w:val="00B66D58"/>
    <w:rsid w:val="00B67209"/>
    <w:rsid w:val="00B71D44"/>
    <w:rsid w:val="00B73E6F"/>
    <w:rsid w:val="00B756F1"/>
    <w:rsid w:val="00B8195F"/>
    <w:rsid w:val="00B82FFE"/>
    <w:rsid w:val="00B84115"/>
    <w:rsid w:val="00B84B52"/>
    <w:rsid w:val="00B86355"/>
    <w:rsid w:val="00B90273"/>
    <w:rsid w:val="00B94048"/>
    <w:rsid w:val="00B95DDF"/>
    <w:rsid w:val="00B96F8C"/>
    <w:rsid w:val="00BA3014"/>
    <w:rsid w:val="00BA35A4"/>
    <w:rsid w:val="00BA48A4"/>
    <w:rsid w:val="00BA52E8"/>
    <w:rsid w:val="00BA5410"/>
    <w:rsid w:val="00BA7D0F"/>
    <w:rsid w:val="00BB3F3D"/>
    <w:rsid w:val="00BB3F75"/>
    <w:rsid w:val="00BB5C49"/>
    <w:rsid w:val="00BB7EEC"/>
    <w:rsid w:val="00BB7F94"/>
    <w:rsid w:val="00BC60B0"/>
    <w:rsid w:val="00BC7B02"/>
    <w:rsid w:val="00BD4E0A"/>
    <w:rsid w:val="00BD5FE3"/>
    <w:rsid w:val="00BE0B1A"/>
    <w:rsid w:val="00BE2110"/>
    <w:rsid w:val="00BE36CA"/>
    <w:rsid w:val="00BE7E40"/>
    <w:rsid w:val="00BE7F73"/>
    <w:rsid w:val="00BF254A"/>
    <w:rsid w:val="00BF3001"/>
    <w:rsid w:val="00BF5941"/>
    <w:rsid w:val="00BF65CD"/>
    <w:rsid w:val="00BF75F0"/>
    <w:rsid w:val="00C030F9"/>
    <w:rsid w:val="00C03EE0"/>
    <w:rsid w:val="00C060B5"/>
    <w:rsid w:val="00C06160"/>
    <w:rsid w:val="00C12407"/>
    <w:rsid w:val="00C13E97"/>
    <w:rsid w:val="00C16A30"/>
    <w:rsid w:val="00C21F8B"/>
    <w:rsid w:val="00C224BC"/>
    <w:rsid w:val="00C228C1"/>
    <w:rsid w:val="00C27251"/>
    <w:rsid w:val="00C307FB"/>
    <w:rsid w:val="00C3173E"/>
    <w:rsid w:val="00C31A73"/>
    <w:rsid w:val="00C31EAD"/>
    <w:rsid w:val="00C32BA1"/>
    <w:rsid w:val="00C33F9E"/>
    <w:rsid w:val="00C3614F"/>
    <w:rsid w:val="00C37535"/>
    <w:rsid w:val="00C375F0"/>
    <w:rsid w:val="00C4396A"/>
    <w:rsid w:val="00C45672"/>
    <w:rsid w:val="00C45EBF"/>
    <w:rsid w:val="00C50B1E"/>
    <w:rsid w:val="00C50BA4"/>
    <w:rsid w:val="00C54421"/>
    <w:rsid w:val="00C55806"/>
    <w:rsid w:val="00C55C26"/>
    <w:rsid w:val="00C60254"/>
    <w:rsid w:val="00C6178A"/>
    <w:rsid w:val="00C625C2"/>
    <w:rsid w:val="00C640EE"/>
    <w:rsid w:val="00C646E1"/>
    <w:rsid w:val="00C65AF0"/>
    <w:rsid w:val="00C70D83"/>
    <w:rsid w:val="00C71484"/>
    <w:rsid w:val="00C7488E"/>
    <w:rsid w:val="00C81116"/>
    <w:rsid w:val="00C81ADB"/>
    <w:rsid w:val="00C81C2D"/>
    <w:rsid w:val="00C822E0"/>
    <w:rsid w:val="00C82413"/>
    <w:rsid w:val="00C90562"/>
    <w:rsid w:val="00C9170E"/>
    <w:rsid w:val="00C94AAB"/>
    <w:rsid w:val="00C95082"/>
    <w:rsid w:val="00C953AC"/>
    <w:rsid w:val="00C953D1"/>
    <w:rsid w:val="00C95503"/>
    <w:rsid w:val="00C9598D"/>
    <w:rsid w:val="00CA0567"/>
    <w:rsid w:val="00CA064F"/>
    <w:rsid w:val="00CA1010"/>
    <w:rsid w:val="00CA16CD"/>
    <w:rsid w:val="00CA293A"/>
    <w:rsid w:val="00CA37D1"/>
    <w:rsid w:val="00CA3F1E"/>
    <w:rsid w:val="00CA4B40"/>
    <w:rsid w:val="00CA54E2"/>
    <w:rsid w:val="00CA5F1C"/>
    <w:rsid w:val="00CB1468"/>
    <w:rsid w:val="00CB29AC"/>
    <w:rsid w:val="00CB40B1"/>
    <w:rsid w:val="00CB4C28"/>
    <w:rsid w:val="00CC71FB"/>
    <w:rsid w:val="00CC7D0A"/>
    <w:rsid w:val="00CD177E"/>
    <w:rsid w:val="00CD2DFB"/>
    <w:rsid w:val="00CD3033"/>
    <w:rsid w:val="00CD65AE"/>
    <w:rsid w:val="00CE0A84"/>
    <w:rsid w:val="00CE251E"/>
    <w:rsid w:val="00CE36FC"/>
    <w:rsid w:val="00CE64B1"/>
    <w:rsid w:val="00CF0997"/>
    <w:rsid w:val="00CF2016"/>
    <w:rsid w:val="00CF3787"/>
    <w:rsid w:val="00CF64F1"/>
    <w:rsid w:val="00CF7EA9"/>
    <w:rsid w:val="00D0001C"/>
    <w:rsid w:val="00D033DA"/>
    <w:rsid w:val="00D04FE0"/>
    <w:rsid w:val="00D05091"/>
    <w:rsid w:val="00D05FB1"/>
    <w:rsid w:val="00D070B6"/>
    <w:rsid w:val="00D107B0"/>
    <w:rsid w:val="00D1237E"/>
    <w:rsid w:val="00D13EFC"/>
    <w:rsid w:val="00D145B1"/>
    <w:rsid w:val="00D14D96"/>
    <w:rsid w:val="00D14DFE"/>
    <w:rsid w:val="00D1615C"/>
    <w:rsid w:val="00D170F6"/>
    <w:rsid w:val="00D2624B"/>
    <w:rsid w:val="00D26DAF"/>
    <w:rsid w:val="00D309C8"/>
    <w:rsid w:val="00D30D99"/>
    <w:rsid w:val="00D32E6C"/>
    <w:rsid w:val="00D34AC6"/>
    <w:rsid w:val="00D41410"/>
    <w:rsid w:val="00D43D4F"/>
    <w:rsid w:val="00D44B75"/>
    <w:rsid w:val="00D44FE2"/>
    <w:rsid w:val="00D45098"/>
    <w:rsid w:val="00D453CF"/>
    <w:rsid w:val="00D45886"/>
    <w:rsid w:val="00D45C09"/>
    <w:rsid w:val="00D45E3F"/>
    <w:rsid w:val="00D467C7"/>
    <w:rsid w:val="00D4738E"/>
    <w:rsid w:val="00D519C0"/>
    <w:rsid w:val="00D5324D"/>
    <w:rsid w:val="00D55667"/>
    <w:rsid w:val="00D55726"/>
    <w:rsid w:val="00D571B7"/>
    <w:rsid w:val="00D57A31"/>
    <w:rsid w:val="00D57C9B"/>
    <w:rsid w:val="00D61704"/>
    <w:rsid w:val="00D62EF9"/>
    <w:rsid w:val="00D62F90"/>
    <w:rsid w:val="00D65A73"/>
    <w:rsid w:val="00D678A6"/>
    <w:rsid w:val="00D702A6"/>
    <w:rsid w:val="00D70D3B"/>
    <w:rsid w:val="00D8050E"/>
    <w:rsid w:val="00D811E7"/>
    <w:rsid w:val="00D81304"/>
    <w:rsid w:val="00D86849"/>
    <w:rsid w:val="00D8692D"/>
    <w:rsid w:val="00D87B50"/>
    <w:rsid w:val="00D90977"/>
    <w:rsid w:val="00D92D70"/>
    <w:rsid w:val="00D9330B"/>
    <w:rsid w:val="00D9393B"/>
    <w:rsid w:val="00D93C45"/>
    <w:rsid w:val="00D97107"/>
    <w:rsid w:val="00DA4754"/>
    <w:rsid w:val="00DA512D"/>
    <w:rsid w:val="00DA5230"/>
    <w:rsid w:val="00DA69AD"/>
    <w:rsid w:val="00DB3338"/>
    <w:rsid w:val="00DB41B1"/>
    <w:rsid w:val="00DB4942"/>
    <w:rsid w:val="00DB56EE"/>
    <w:rsid w:val="00DB71BD"/>
    <w:rsid w:val="00DC0C11"/>
    <w:rsid w:val="00DC0F30"/>
    <w:rsid w:val="00DC1532"/>
    <w:rsid w:val="00DC4DBA"/>
    <w:rsid w:val="00DC594B"/>
    <w:rsid w:val="00DC5FAF"/>
    <w:rsid w:val="00DC681A"/>
    <w:rsid w:val="00DC7EDF"/>
    <w:rsid w:val="00DD13E4"/>
    <w:rsid w:val="00DD3267"/>
    <w:rsid w:val="00DD37E7"/>
    <w:rsid w:val="00DD4857"/>
    <w:rsid w:val="00DD4F3D"/>
    <w:rsid w:val="00DD4F4F"/>
    <w:rsid w:val="00DD5CEA"/>
    <w:rsid w:val="00DD622A"/>
    <w:rsid w:val="00DD6D21"/>
    <w:rsid w:val="00DD7B0E"/>
    <w:rsid w:val="00DE4313"/>
    <w:rsid w:val="00DE52BB"/>
    <w:rsid w:val="00DE7441"/>
    <w:rsid w:val="00DF1A5C"/>
    <w:rsid w:val="00DF1EF3"/>
    <w:rsid w:val="00DF2762"/>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344B9"/>
    <w:rsid w:val="00E34DF0"/>
    <w:rsid w:val="00E36F21"/>
    <w:rsid w:val="00E40598"/>
    <w:rsid w:val="00E412CE"/>
    <w:rsid w:val="00E417CF"/>
    <w:rsid w:val="00E41B96"/>
    <w:rsid w:val="00E4209B"/>
    <w:rsid w:val="00E42324"/>
    <w:rsid w:val="00E435C6"/>
    <w:rsid w:val="00E43B6A"/>
    <w:rsid w:val="00E43BAD"/>
    <w:rsid w:val="00E43BE0"/>
    <w:rsid w:val="00E46092"/>
    <w:rsid w:val="00E5368B"/>
    <w:rsid w:val="00E5579F"/>
    <w:rsid w:val="00E56AB2"/>
    <w:rsid w:val="00E57289"/>
    <w:rsid w:val="00E6042B"/>
    <w:rsid w:val="00E60CE7"/>
    <w:rsid w:val="00E61792"/>
    <w:rsid w:val="00E62441"/>
    <w:rsid w:val="00E633B4"/>
    <w:rsid w:val="00E72EE9"/>
    <w:rsid w:val="00E77664"/>
    <w:rsid w:val="00E801B2"/>
    <w:rsid w:val="00E80BB3"/>
    <w:rsid w:val="00E81488"/>
    <w:rsid w:val="00E873F0"/>
    <w:rsid w:val="00E87EFB"/>
    <w:rsid w:val="00E907BF"/>
    <w:rsid w:val="00E91F32"/>
    <w:rsid w:val="00E94E3D"/>
    <w:rsid w:val="00EA11BD"/>
    <w:rsid w:val="00EA254D"/>
    <w:rsid w:val="00EA26BD"/>
    <w:rsid w:val="00EA64D8"/>
    <w:rsid w:val="00EB4718"/>
    <w:rsid w:val="00EB5441"/>
    <w:rsid w:val="00EB7A2D"/>
    <w:rsid w:val="00EC2393"/>
    <w:rsid w:val="00EC2B61"/>
    <w:rsid w:val="00EC5FCF"/>
    <w:rsid w:val="00ED1BC4"/>
    <w:rsid w:val="00ED2D14"/>
    <w:rsid w:val="00ED33C0"/>
    <w:rsid w:val="00ED3AC7"/>
    <w:rsid w:val="00EE0983"/>
    <w:rsid w:val="00EE1D29"/>
    <w:rsid w:val="00EE204A"/>
    <w:rsid w:val="00EE4B75"/>
    <w:rsid w:val="00EE610D"/>
    <w:rsid w:val="00EE70CA"/>
    <w:rsid w:val="00EF2A29"/>
    <w:rsid w:val="00EF2FE0"/>
    <w:rsid w:val="00EF3F6E"/>
    <w:rsid w:val="00EF5254"/>
    <w:rsid w:val="00EF63D9"/>
    <w:rsid w:val="00EF7812"/>
    <w:rsid w:val="00F060CB"/>
    <w:rsid w:val="00F07EF0"/>
    <w:rsid w:val="00F10200"/>
    <w:rsid w:val="00F102A3"/>
    <w:rsid w:val="00F12845"/>
    <w:rsid w:val="00F142CE"/>
    <w:rsid w:val="00F1639E"/>
    <w:rsid w:val="00F27A47"/>
    <w:rsid w:val="00F30580"/>
    <w:rsid w:val="00F3094C"/>
    <w:rsid w:val="00F30C78"/>
    <w:rsid w:val="00F31E81"/>
    <w:rsid w:val="00F42086"/>
    <w:rsid w:val="00F42D24"/>
    <w:rsid w:val="00F45BB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2E4"/>
    <w:rsid w:val="00FC48CF"/>
    <w:rsid w:val="00FC495A"/>
    <w:rsid w:val="00FC52E0"/>
    <w:rsid w:val="00FC6578"/>
    <w:rsid w:val="00FC66E6"/>
    <w:rsid w:val="00FD5C6E"/>
    <w:rsid w:val="00FE1B1F"/>
    <w:rsid w:val="00FE30B6"/>
    <w:rsid w:val="00FE445A"/>
    <w:rsid w:val="00FE4B3F"/>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3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7A49C2"/>
    <w:pPr>
      <w:keepNext/>
      <w:numPr>
        <w:numId w:val="30"/>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7A49C2"/>
    <w:pPr>
      <w:keepNext/>
      <w:numPr>
        <w:ilvl w:val="1"/>
        <w:numId w:val="30"/>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7A49C2"/>
    <w:pPr>
      <w:keepNext/>
      <w:numPr>
        <w:ilvl w:val="2"/>
        <w:numId w:val="30"/>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7A49C2"/>
    <w:pPr>
      <w:keepNext/>
      <w:numPr>
        <w:ilvl w:val="3"/>
        <w:numId w:val="30"/>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paragraph" w:styleId="Corpodetexto">
    <w:name w:val="Body Text"/>
    <w:basedOn w:val="Normal"/>
    <w:link w:val="CorpodetextoChar"/>
    <w:uiPriority w:val="99"/>
    <w:unhideWhenUsed/>
    <w:rsid w:val="00DA512D"/>
    <w:pPr>
      <w:spacing w:after="120"/>
    </w:pPr>
  </w:style>
  <w:style w:type="character" w:customStyle="1" w:styleId="CorpodetextoChar">
    <w:name w:val="Corpo de texto Char"/>
    <w:basedOn w:val="Fontepargpadro"/>
    <w:link w:val="Corpodetexto"/>
    <w:uiPriority w:val="99"/>
    <w:rsid w:val="00DA512D"/>
    <w:rPr>
      <w:sz w:val="24"/>
      <w:szCs w:val="24"/>
    </w:rPr>
  </w:style>
  <w:style w:type="character" w:customStyle="1" w:styleId="Ttulo1Char">
    <w:name w:val="Título 1 Char"/>
    <w:basedOn w:val="Fontepargpadro"/>
    <w:link w:val="Ttulo1"/>
    <w:rsid w:val="007A49C2"/>
    <w:rPr>
      <w:rFonts w:ascii="Arial" w:hAnsi="Arial"/>
      <w:b/>
      <w:color w:val="0000FF"/>
      <w:sz w:val="24"/>
      <w:lang w:eastAsia="ar-SA"/>
    </w:rPr>
  </w:style>
  <w:style w:type="character" w:customStyle="1" w:styleId="Ttulo2Char">
    <w:name w:val="Título 2 Char"/>
    <w:basedOn w:val="Fontepargpadro"/>
    <w:link w:val="Ttulo2"/>
    <w:rsid w:val="007A49C2"/>
    <w:rPr>
      <w:rFonts w:ascii="Arial" w:hAnsi="Arial"/>
      <w:b/>
      <w:color w:val="0000FF"/>
      <w:lang w:eastAsia="ar-SA"/>
    </w:rPr>
  </w:style>
  <w:style w:type="character" w:customStyle="1" w:styleId="Ttulo3Char">
    <w:name w:val="Título 3 Char"/>
    <w:basedOn w:val="Fontepargpadro"/>
    <w:link w:val="Ttulo3"/>
    <w:rsid w:val="007A49C2"/>
    <w:rPr>
      <w:sz w:val="24"/>
      <w:lang w:eastAsia="ar-SA"/>
    </w:rPr>
  </w:style>
  <w:style w:type="character" w:customStyle="1" w:styleId="Ttulo4Char">
    <w:name w:val="Título 4 Char"/>
    <w:basedOn w:val="Fontepargpadro"/>
    <w:link w:val="Ttulo4"/>
    <w:rsid w:val="007A49C2"/>
    <w:rPr>
      <w:b/>
      <w:sz w:val="40"/>
      <w:lang w:eastAsia="ar-SA"/>
    </w:rPr>
  </w:style>
</w:styles>
</file>

<file path=word/webSettings.xml><?xml version="1.0" encoding="utf-8"?>
<w:webSettings xmlns:r="http://schemas.openxmlformats.org/officeDocument/2006/relationships" xmlns:w="http://schemas.openxmlformats.org/wordprocessingml/2006/main">
  <w:divs>
    <w:div w:id="185483379">
      <w:bodyDiv w:val="1"/>
      <w:marLeft w:val="0"/>
      <w:marRight w:val="0"/>
      <w:marTop w:val="0"/>
      <w:marBottom w:val="0"/>
      <w:divBdr>
        <w:top w:val="none" w:sz="0" w:space="0" w:color="auto"/>
        <w:left w:val="none" w:sz="0" w:space="0" w:color="auto"/>
        <w:bottom w:val="none" w:sz="0" w:space="0" w:color="auto"/>
        <w:right w:val="none" w:sz="0" w:space="0" w:color="auto"/>
      </w:divBdr>
    </w:div>
    <w:div w:id="671221533">
      <w:bodyDiv w:val="1"/>
      <w:marLeft w:val="0"/>
      <w:marRight w:val="0"/>
      <w:marTop w:val="0"/>
      <w:marBottom w:val="0"/>
      <w:divBdr>
        <w:top w:val="none" w:sz="0" w:space="0" w:color="auto"/>
        <w:left w:val="none" w:sz="0" w:space="0" w:color="auto"/>
        <w:bottom w:val="none" w:sz="0" w:space="0" w:color="auto"/>
        <w:right w:val="none" w:sz="0" w:space="0" w:color="auto"/>
      </w:divBdr>
    </w:div>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 w:id="1480338584">
      <w:bodyDiv w:val="1"/>
      <w:marLeft w:val="0"/>
      <w:marRight w:val="0"/>
      <w:marTop w:val="0"/>
      <w:marBottom w:val="0"/>
      <w:divBdr>
        <w:top w:val="none" w:sz="0" w:space="0" w:color="auto"/>
        <w:left w:val="none" w:sz="0" w:space="0" w:color="auto"/>
        <w:bottom w:val="none" w:sz="0" w:space="0" w:color="auto"/>
        <w:right w:val="none" w:sz="0" w:space="0" w:color="auto"/>
      </w:divBdr>
    </w:div>
    <w:div w:id="1624380695">
      <w:bodyDiv w:val="1"/>
      <w:marLeft w:val="0"/>
      <w:marRight w:val="0"/>
      <w:marTop w:val="0"/>
      <w:marBottom w:val="0"/>
      <w:divBdr>
        <w:top w:val="none" w:sz="0" w:space="0" w:color="auto"/>
        <w:left w:val="none" w:sz="0" w:space="0" w:color="auto"/>
        <w:bottom w:val="none" w:sz="0" w:space="0" w:color="auto"/>
        <w:right w:val="none" w:sz="0" w:space="0" w:color="auto"/>
      </w:divBdr>
    </w:div>
    <w:div w:id="1859419366">
      <w:bodyDiv w:val="1"/>
      <w:marLeft w:val="0"/>
      <w:marRight w:val="0"/>
      <w:marTop w:val="0"/>
      <w:marBottom w:val="0"/>
      <w:divBdr>
        <w:top w:val="none" w:sz="0" w:space="0" w:color="auto"/>
        <w:left w:val="none" w:sz="0" w:space="0" w:color="auto"/>
        <w:bottom w:val="none" w:sz="0" w:space="0" w:color="auto"/>
        <w:right w:val="none" w:sz="0" w:space="0" w:color="auto"/>
      </w:divBdr>
    </w:div>
    <w:div w:id="200358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94D4E4-8A3C-478E-AEBE-2D30185BF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7461</Words>
  <Characters>40677</Characters>
  <Application>Microsoft Office Word</Application>
  <DocSecurity>0</DocSecurity>
  <Lines>338</Lines>
  <Paragraphs>96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48042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2</cp:revision>
  <cp:lastPrinted>2017-08-07T17:31:00Z</cp:lastPrinted>
  <dcterms:created xsi:type="dcterms:W3CDTF">2017-12-11T14:00:00Z</dcterms:created>
  <dcterms:modified xsi:type="dcterms:W3CDTF">2017-12-11T14:00:00Z</dcterms:modified>
</cp:coreProperties>
</file>